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7952" w14:textId="64CA344B" w:rsidR="00591971" w:rsidRPr="00F0145B" w:rsidRDefault="00591971" w:rsidP="00B95783">
      <w:pPr>
        <w:spacing w:line="560" w:lineRule="exact"/>
        <w:ind w:left="567" w:right="567"/>
        <w:textAlignment w:val="bottom"/>
        <w:rPr>
          <w:sz w:val="24"/>
        </w:rPr>
      </w:pPr>
    </w:p>
    <w:p w14:paraId="7E3531CE" w14:textId="29EF77F4" w:rsidR="00701472" w:rsidRPr="00F0145B" w:rsidRDefault="00D53A23" w:rsidP="00CC605B">
      <w:pPr>
        <w:ind w:left="567" w:right="566"/>
        <w:jc w:val="center"/>
        <w:textAlignment w:val="bottom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論文タイトル</w:t>
      </w:r>
      <w:r w:rsidR="00112B53">
        <w:rPr>
          <w:rFonts w:eastAsia="ＭＳ ゴシック" w:hint="eastAsia"/>
          <w:sz w:val="40"/>
        </w:rPr>
        <w:t xml:space="preserve">　〜サブタイトル〜</w:t>
      </w:r>
    </w:p>
    <w:p w14:paraId="59C498DB" w14:textId="477447DA" w:rsidR="00F01055" w:rsidRPr="00CC605B" w:rsidRDefault="00F01055" w:rsidP="00B95783">
      <w:pPr>
        <w:ind w:left="567" w:right="566"/>
        <w:textAlignment w:val="bottom"/>
        <w:rPr>
          <w:sz w:val="24"/>
        </w:rPr>
      </w:pPr>
    </w:p>
    <w:p w14:paraId="23A09DC8" w14:textId="149A3A8B" w:rsidR="00701472" w:rsidRPr="00F0145B" w:rsidRDefault="00D53A23" w:rsidP="00B95783">
      <w:pPr>
        <w:ind w:left="567" w:right="566"/>
        <w:jc w:val="center"/>
        <w:textAlignment w:val="bottom"/>
        <w:rPr>
          <w:sz w:val="24"/>
        </w:rPr>
      </w:pPr>
      <w:r>
        <w:rPr>
          <w:rFonts w:hint="eastAsia"/>
          <w:sz w:val="24"/>
        </w:rPr>
        <w:t>著者１氏名</w:t>
      </w:r>
      <w:r w:rsidR="00701472" w:rsidRPr="00F0145B">
        <w:rPr>
          <w:position w:val="6"/>
          <w:sz w:val="18"/>
        </w:rPr>
        <w:t>1</w:t>
      </w:r>
      <w:r w:rsidR="00701472" w:rsidRPr="00F0145B">
        <w:rPr>
          <w:rFonts w:hint="eastAsia"/>
          <w:sz w:val="24"/>
        </w:rPr>
        <w:t>・</w:t>
      </w:r>
      <w:r>
        <w:rPr>
          <w:rFonts w:hint="eastAsia"/>
          <w:sz w:val="24"/>
        </w:rPr>
        <w:t>著者２氏名</w:t>
      </w:r>
      <w:r w:rsidR="00701472" w:rsidRPr="00F0145B">
        <w:rPr>
          <w:position w:val="6"/>
          <w:sz w:val="18"/>
        </w:rPr>
        <w:t>2</w:t>
      </w:r>
      <w:r w:rsidR="00701472" w:rsidRPr="00F0145B">
        <w:rPr>
          <w:rFonts w:hint="eastAsia"/>
          <w:sz w:val="24"/>
        </w:rPr>
        <w:t>・</w:t>
      </w:r>
      <w:r>
        <w:rPr>
          <w:rFonts w:hint="eastAsia"/>
          <w:sz w:val="24"/>
        </w:rPr>
        <w:t>著者３氏名</w:t>
      </w:r>
      <w:r w:rsidR="00CC605B">
        <w:rPr>
          <w:position w:val="6"/>
          <w:sz w:val="18"/>
        </w:rPr>
        <w:t>2</w:t>
      </w:r>
    </w:p>
    <w:p w14:paraId="63D1BA9A" w14:textId="77777777" w:rsidR="004E700B" w:rsidRPr="00F0145B" w:rsidRDefault="004E700B" w:rsidP="00B95783">
      <w:pPr>
        <w:ind w:left="567" w:right="566"/>
        <w:textAlignment w:val="bottom"/>
        <w:rPr>
          <w:sz w:val="16"/>
        </w:rPr>
      </w:pPr>
    </w:p>
    <w:p w14:paraId="7FF08194" w14:textId="43242EF4" w:rsidR="00701472" w:rsidRPr="00F0145B" w:rsidRDefault="00701472" w:rsidP="00B95783">
      <w:pPr>
        <w:spacing w:after="120"/>
        <w:ind w:left="567" w:right="567"/>
        <w:jc w:val="center"/>
        <w:textAlignment w:val="bottom"/>
        <w:rPr>
          <w:sz w:val="18"/>
        </w:rPr>
      </w:pPr>
      <w:r w:rsidRPr="00F0145B">
        <w:rPr>
          <w:position w:val="6"/>
          <w:sz w:val="14"/>
        </w:rPr>
        <w:t>1</w:t>
      </w:r>
      <w:r w:rsidR="00D53A23">
        <w:rPr>
          <w:rFonts w:hint="eastAsia"/>
          <w:sz w:val="18"/>
        </w:rPr>
        <w:t>所属を記載</w:t>
      </w:r>
      <w:r w:rsidR="009E0546">
        <w:rPr>
          <w:sz w:val="18"/>
        </w:rPr>
        <w:t xml:space="preserve"> </w:t>
      </w:r>
      <w:r w:rsidR="00D53A23">
        <w:rPr>
          <w:rFonts w:hint="eastAsia"/>
          <w:sz w:val="18"/>
        </w:rPr>
        <w:t>例</w:t>
      </w:r>
      <w:r w:rsidR="009E0546">
        <w:rPr>
          <w:sz w:val="18"/>
        </w:rPr>
        <w:t>:</w:t>
      </w:r>
      <w:r w:rsidR="00D53A23">
        <w:rPr>
          <w:rFonts w:hint="eastAsia"/>
          <w:sz w:val="18"/>
        </w:rPr>
        <w:t>次</w:t>
      </w:r>
      <w:r w:rsidR="00CC605B">
        <w:rPr>
          <w:rFonts w:hint="eastAsia"/>
          <w:sz w:val="18"/>
        </w:rPr>
        <w:t>世代大学　工学部</w:t>
      </w:r>
      <w:r w:rsidRPr="00F0145B">
        <w:rPr>
          <w:rFonts w:hint="eastAsia"/>
          <w:sz w:val="18"/>
        </w:rPr>
        <w:t>土木工学科（〒</w:t>
      </w:r>
      <w:r w:rsidR="00D53A23">
        <w:rPr>
          <w:sz w:val="18"/>
        </w:rPr>
        <w:t>805</w:t>
      </w:r>
      <w:r w:rsidRPr="00F0145B">
        <w:rPr>
          <w:sz w:val="18"/>
        </w:rPr>
        <w:t>-</w:t>
      </w:r>
      <w:r w:rsidR="00D53A23">
        <w:rPr>
          <w:sz w:val="18"/>
        </w:rPr>
        <w:t>0062</w:t>
      </w:r>
      <w:r w:rsidRPr="00F0145B">
        <w:rPr>
          <w:sz w:val="18"/>
        </w:rPr>
        <w:t xml:space="preserve"> </w:t>
      </w:r>
      <w:r w:rsidR="00D53A23">
        <w:rPr>
          <w:rFonts w:hint="eastAsia"/>
          <w:sz w:val="18"/>
        </w:rPr>
        <w:t>福岡県</w:t>
      </w:r>
      <w:r w:rsidR="00D53A23" w:rsidRPr="00D53A23">
        <w:rPr>
          <w:rFonts w:hint="eastAsia"/>
          <w:sz w:val="18"/>
        </w:rPr>
        <w:t>北九州市八幡東区平野一丁目</w:t>
      </w:r>
      <w:r w:rsidR="00D53A23" w:rsidRPr="00D53A23">
        <w:rPr>
          <w:rFonts w:hint="eastAsia"/>
          <w:sz w:val="18"/>
        </w:rPr>
        <w:t>6-1</w:t>
      </w:r>
      <w:r w:rsidRPr="00F0145B">
        <w:rPr>
          <w:rFonts w:hint="eastAsia"/>
          <w:sz w:val="18"/>
        </w:rPr>
        <w:t>）</w:t>
      </w:r>
    </w:p>
    <w:p w14:paraId="48A81096" w14:textId="2995971E" w:rsidR="00701472" w:rsidRPr="00F0145B" w:rsidRDefault="00701472" w:rsidP="00B95783">
      <w:pPr>
        <w:ind w:left="567" w:right="566"/>
        <w:jc w:val="center"/>
        <w:textAlignment w:val="bottom"/>
        <w:rPr>
          <w:sz w:val="18"/>
        </w:rPr>
      </w:pPr>
      <w:r w:rsidRPr="00F506C2">
        <w:rPr>
          <w:position w:val="6"/>
          <w:sz w:val="14"/>
          <w:szCs w:val="14"/>
        </w:rPr>
        <w:t>2</w:t>
      </w:r>
      <w:r w:rsidR="00D53A23">
        <w:rPr>
          <w:rFonts w:hint="eastAsia"/>
          <w:sz w:val="18"/>
        </w:rPr>
        <w:t>所属を記載</w:t>
      </w:r>
      <w:r w:rsidR="009E0546">
        <w:rPr>
          <w:sz w:val="18"/>
        </w:rPr>
        <w:t xml:space="preserve"> </w:t>
      </w:r>
      <w:r w:rsidR="00D53A23">
        <w:rPr>
          <w:rFonts w:hint="eastAsia"/>
          <w:sz w:val="18"/>
        </w:rPr>
        <w:t>例</w:t>
      </w:r>
      <w:r w:rsidR="009E0546">
        <w:rPr>
          <w:sz w:val="18"/>
        </w:rPr>
        <w:t>:</w:t>
      </w:r>
      <w:r w:rsidR="00D53A23">
        <w:rPr>
          <w:rFonts w:hint="eastAsia"/>
          <w:sz w:val="18"/>
        </w:rPr>
        <w:t>次</w:t>
      </w:r>
      <w:r w:rsidR="00CC605B">
        <w:rPr>
          <w:rFonts w:hint="eastAsia"/>
          <w:sz w:val="18"/>
        </w:rPr>
        <w:t xml:space="preserve">世代大学大学院　</w:t>
      </w:r>
      <w:r w:rsidR="00D53A23">
        <w:rPr>
          <w:rFonts w:hint="eastAsia"/>
          <w:sz w:val="18"/>
        </w:rPr>
        <w:t>環境学研究科</w:t>
      </w:r>
      <w:r w:rsidRPr="00F0145B">
        <w:rPr>
          <w:rFonts w:hint="eastAsia"/>
          <w:sz w:val="18"/>
        </w:rPr>
        <w:t>（〒</w:t>
      </w:r>
      <w:r w:rsidR="00D53A23">
        <w:rPr>
          <w:sz w:val="18"/>
        </w:rPr>
        <w:t>805</w:t>
      </w:r>
      <w:r w:rsidR="00D53A23" w:rsidRPr="00F0145B">
        <w:rPr>
          <w:sz w:val="18"/>
        </w:rPr>
        <w:t>-</w:t>
      </w:r>
      <w:r w:rsidR="00D53A23">
        <w:rPr>
          <w:sz w:val="18"/>
        </w:rPr>
        <w:t>0062</w:t>
      </w:r>
      <w:r w:rsidRPr="00F0145B">
        <w:rPr>
          <w:sz w:val="18"/>
        </w:rPr>
        <w:t xml:space="preserve"> </w:t>
      </w:r>
      <w:r w:rsidR="00D53A23">
        <w:rPr>
          <w:rFonts w:hint="eastAsia"/>
          <w:sz w:val="18"/>
        </w:rPr>
        <w:t>福岡県</w:t>
      </w:r>
      <w:r w:rsidR="00D53A23" w:rsidRPr="00D53A23">
        <w:rPr>
          <w:rFonts w:hint="eastAsia"/>
          <w:sz w:val="18"/>
        </w:rPr>
        <w:t>北九州市八幡東区平野一丁目</w:t>
      </w:r>
      <w:r w:rsidR="00D53A23" w:rsidRPr="00D53A23">
        <w:rPr>
          <w:rFonts w:hint="eastAsia"/>
          <w:sz w:val="18"/>
        </w:rPr>
        <w:t>6-1</w:t>
      </w:r>
      <w:r w:rsidRPr="00F0145B">
        <w:rPr>
          <w:rFonts w:hint="eastAsia"/>
          <w:sz w:val="18"/>
        </w:rPr>
        <w:t>）</w:t>
      </w:r>
    </w:p>
    <w:p w14:paraId="273CD29C" w14:textId="77777777" w:rsidR="00C839DF" w:rsidRDefault="00C839DF" w:rsidP="00813A44">
      <w:pPr>
        <w:ind w:left="567" w:right="567"/>
        <w:textAlignment w:val="bottom"/>
        <w:rPr>
          <w:sz w:val="16"/>
        </w:rPr>
      </w:pPr>
    </w:p>
    <w:p w14:paraId="788017A3" w14:textId="2ED1191D" w:rsidR="0025065D" w:rsidRPr="00F0145B" w:rsidRDefault="0025065D" w:rsidP="0025065D">
      <w:pPr>
        <w:autoSpaceDE w:val="0"/>
        <w:autoSpaceDN w:val="0"/>
        <w:ind w:left="1871" w:right="567" w:hanging="1304"/>
        <w:textAlignment w:val="bottom"/>
        <w:rPr>
          <w:i/>
        </w:rPr>
      </w:pPr>
      <w:r w:rsidRPr="00F0145B">
        <w:rPr>
          <w:i/>
        </w:rPr>
        <w:t xml:space="preserve">     </w:t>
      </w:r>
      <w:r w:rsidRPr="00F0145B">
        <w:rPr>
          <w:b/>
          <w:i/>
        </w:rPr>
        <w:t>Key Words:</w:t>
      </w:r>
      <w:r w:rsidRPr="00F0145B">
        <w:rPr>
          <w:i/>
        </w:rPr>
        <w:t xml:space="preserve"> </w:t>
      </w:r>
      <w:r w:rsidR="00CC605B">
        <w:rPr>
          <w:i/>
        </w:rPr>
        <w:t>Keyword1</w:t>
      </w:r>
      <w:r w:rsidRPr="00B53C1D">
        <w:rPr>
          <w:i/>
        </w:rPr>
        <w:t xml:space="preserve">, </w:t>
      </w:r>
      <w:r w:rsidR="00CC605B">
        <w:rPr>
          <w:i/>
        </w:rPr>
        <w:t>Keyword2</w:t>
      </w:r>
      <w:r w:rsidRPr="00B53C1D">
        <w:rPr>
          <w:i/>
        </w:rPr>
        <w:t xml:space="preserve">, </w:t>
      </w:r>
      <w:r w:rsidR="00CC605B">
        <w:rPr>
          <w:i/>
        </w:rPr>
        <w:t>Keyword3,</w:t>
      </w:r>
      <w:r w:rsidR="00CC605B" w:rsidRPr="00B53C1D">
        <w:rPr>
          <w:i/>
        </w:rPr>
        <w:t xml:space="preserve"> </w:t>
      </w:r>
      <w:r w:rsidR="00CC605B">
        <w:rPr>
          <w:i/>
        </w:rPr>
        <w:t>Keyword4,</w:t>
      </w:r>
      <w:r w:rsidR="00CC605B" w:rsidRPr="00B53C1D">
        <w:rPr>
          <w:i/>
        </w:rPr>
        <w:t xml:space="preserve"> </w:t>
      </w:r>
      <w:r w:rsidR="00CC605B">
        <w:rPr>
          <w:i/>
        </w:rPr>
        <w:t>Keyword5</w:t>
      </w:r>
    </w:p>
    <w:p w14:paraId="1CE138A6" w14:textId="77777777" w:rsidR="00C839DF" w:rsidRDefault="00C839DF" w:rsidP="00B95783">
      <w:pPr>
        <w:textAlignment w:val="bottom"/>
        <w:rPr>
          <w:sz w:val="16"/>
        </w:rPr>
      </w:pPr>
    </w:p>
    <w:p w14:paraId="019F2356" w14:textId="77777777" w:rsidR="00701472" w:rsidRPr="00F0145B" w:rsidRDefault="00701472" w:rsidP="00B95783">
      <w:pPr>
        <w:textAlignment w:val="bottom"/>
        <w:rPr>
          <w:sz w:val="16"/>
        </w:rPr>
      </w:pPr>
    </w:p>
    <w:p w14:paraId="511B38D0" w14:textId="77777777" w:rsidR="00701472" w:rsidRPr="00F0145B" w:rsidRDefault="00701472" w:rsidP="00B95783">
      <w:pPr>
        <w:textAlignment w:val="bottom"/>
        <w:sectPr w:rsidR="00701472" w:rsidRPr="00F0145B" w:rsidSect="00EB02BE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077" w:right="1134" w:bottom="1361" w:left="1134" w:header="851" w:footer="1021" w:gutter="0"/>
          <w:cols w:space="404"/>
        </w:sectPr>
      </w:pPr>
    </w:p>
    <w:p w14:paraId="12300E51" w14:textId="413CE813" w:rsidR="00701472" w:rsidRPr="00F0145B" w:rsidRDefault="00701472" w:rsidP="00D53A23">
      <w:pPr>
        <w:textAlignment w:val="bottom"/>
      </w:pPr>
      <w:r w:rsidRPr="00F0145B">
        <w:rPr>
          <w:rFonts w:ascii="Arial" w:eastAsia="ＭＳ ゴシック" w:hAnsi="Arial" w:hint="eastAsia"/>
          <w:sz w:val="22"/>
        </w:rPr>
        <w:t>1.</w:t>
      </w:r>
      <w:r w:rsidR="00801D99" w:rsidRPr="00F0145B">
        <w:rPr>
          <w:rFonts w:eastAsia="ＭＳ ゴシック" w:hint="eastAsia"/>
          <w:sz w:val="22"/>
        </w:rPr>
        <w:t xml:space="preserve">　</w:t>
      </w:r>
      <w:r w:rsidR="00D53A23">
        <w:rPr>
          <w:rFonts w:eastAsia="ＭＳ ゴシック" w:hint="eastAsia"/>
          <w:sz w:val="22"/>
        </w:rPr>
        <w:t>章</w:t>
      </w:r>
      <w:r w:rsidRPr="00F0145B">
        <w:rPr>
          <w:rFonts w:eastAsia="ＭＳ ゴシック" w:hint="eastAsia"/>
          <w:sz w:val="22"/>
        </w:rPr>
        <w:t>タイトル</w:t>
      </w:r>
    </w:p>
    <w:p w14:paraId="3931DCA4" w14:textId="37C44444" w:rsidR="00701472" w:rsidRPr="00F0145B" w:rsidRDefault="00D53A23" w:rsidP="009E0546">
      <w:pPr>
        <w:spacing w:line="240" w:lineRule="auto"/>
        <w:ind w:firstLineChars="100" w:firstLine="200"/>
        <w:textAlignment w:val="bottom"/>
      </w:pPr>
      <w:r>
        <w:rPr>
          <w:rFonts w:hint="eastAsia"/>
        </w:rPr>
        <w:t>本文・・・・</w:t>
      </w:r>
      <w:r w:rsidR="009E0546" w:rsidRPr="009E0546">
        <w:rPr>
          <w:rFonts w:hint="eastAsia"/>
        </w:rPr>
        <w:t>□□□□□□□□□□□□□□□□□□□□□□□□□□□□□□□□□□□□□□□□□□□□□□□□□□□□□参考文献（一般刊行物）</w:t>
      </w:r>
      <w:r w:rsidR="009E0546" w:rsidRPr="009E0546">
        <w:rPr>
          <w:rFonts w:hint="eastAsia"/>
          <w:vertAlign w:val="superscript"/>
        </w:rPr>
        <w:t>1)</w:t>
      </w:r>
      <w:r w:rsidR="009E0546">
        <w:rPr>
          <w:rFonts w:hint="eastAsia"/>
        </w:rPr>
        <w:t>，</w:t>
      </w:r>
      <w:r w:rsidR="009E0546"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□□□□□□□□□□□□□□□□□□□□□□□□□□□□□□□□□□□□□□□□□□□□□□□□□□□□□□□□□□□□□□□□□□□□□□□□□□□□□□□□□□参考文献（論文）</w:t>
      </w:r>
      <w:r w:rsidR="009E0546" w:rsidRPr="009E0546">
        <w:rPr>
          <w:rFonts w:hint="eastAsia"/>
          <w:vertAlign w:val="superscript"/>
        </w:rPr>
        <w:t>2)</w:t>
      </w:r>
      <w:r w:rsidR="009E0546" w:rsidRPr="009E0546">
        <w:rPr>
          <w:rFonts w:hint="eastAsia"/>
        </w:rPr>
        <w:t xml:space="preserve"> </w:t>
      </w:r>
      <w:r w:rsidR="009E0546">
        <w:rPr>
          <w:rFonts w:hint="eastAsia"/>
        </w:rPr>
        <w:t>，</w:t>
      </w:r>
      <w:r w:rsidR="009E0546" w:rsidRPr="009E0546">
        <w:rPr>
          <w:rFonts w:hint="eastAsia"/>
        </w:rPr>
        <w:t>□□□□□□□□□□□□□□□□□□□□□□□□□□□□□□□□□□□□□□□□□□参考文献（</w:t>
      </w:r>
      <w:r w:rsidR="009E0546" w:rsidRPr="009E0546">
        <w:rPr>
          <w:rFonts w:hint="eastAsia"/>
        </w:rPr>
        <w:t>Web</w:t>
      </w:r>
      <w:r w:rsidR="009E0546" w:rsidRPr="009E0546">
        <w:rPr>
          <w:rFonts w:hint="eastAsia"/>
        </w:rPr>
        <w:t>ページ）</w:t>
      </w:r>
      <w:r w:rsidR="009E0546" w:rsidRPr="009E0546">
        <w:rPr>
          <w:rFonts w:hint="eastAsia"/>
          <w:vertAlign w:val="superscript"/>
        </w:rPr>
        <w:t>3)</w:t>
      </w:r>
      <w:r w:rsidR="009E0546"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□□□□□□□□□□□□□□□□□□□□□□□□□□□□□□□□□□□□□□□□□□□□□□□□□□□□□□□□□□□□□□□□□□□□□□補注</w:t>
      </w:r>
      <w:r w:rsidR="00E93D37">
        <w:rPr>
          <w:rFonts w:hint="eastAsia"/>
          <w:vertAlign w:val="superscript"/>
        </w:rPr>
        <w:t>注１</w:t>
      </w:r>
      <w:r w:rsidR="009E0546" w:rsidRPr="009E0546">
        <w:rPr>
          <w:rFonts w:hint="eastAsia"/>
          <w:vertAlign w:val="superscript"/>
        </w:rPr>
        <w:t>)</w:t>
      </w:r>
      <w:r w:rsidR="009E0546">
        <w:rPr>
          <w:rFonts w:hint="eastAsia"/>
        </w:rPr>
        <w:t>，</w:t>
      </w:r>
      <w:r w:rsidR="009E0546"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</w:t>
      </w:r>
      <w:r w:rsidR="00701472" w:rsidRPr="00F0145B">
        <w:rPr>
          <w:rFonts w:hint="eastAsia"/>
        </w:rPr>
        <w:t>．</w:t>
      </w:r>
    </w:p>
    <w:p w14:paraId="48EA4B2E" w14:textId="2C9016B1" w:rsidR="00701472" w:rsidRPr="009E0546" w:rsidRDefault="009E0546" w:rsidP="009E0546">
      <w:pPr>
        <w:pStyle w:val="ab"/>
        <w:numPr>
          <w:ilvl w:val="0"/>
          <w:numId w:val="8"/>
        </w:numPr>
        <w:spacing w:line="240" w:lineRule="auto"/>
        <w:textAlignment w:val="bottom"/>
        <w:rPr>
          <w:rFonts w:eastAsia="ＭＳ ゴシック"/>
        </w:rPr>
      </w:pPr>
      <w:r w:rsidRPr="009E0546">
        <w:rPr>
          <w:rFonts w:eastAsia="ＭＳ ゴシック" w:hint="eastAsia"/>
        </w:rPr>
        <w:t>節タイトル</w:t>
      </w:r>
    </w:p>
    <w:p w14:paraId="03BBD26C" w14:textId="0E5AB3AC" w:rsidR="009E0546" w:rsidRPr="009E0546" w:rsidRDefault="009E0546" w:rsidP="009E0546">
      <w:pPr>
        <w:spacing w:line="240" w:lineRule="auto"/>
        <w:ind w:firstLineChars="100" w:firstLine="200"/>
        <w:textAlignment w:val="bottom"/>
      </w:pPr>
      <w:r w:rsidRPr="009E0546">
        <w:rPr>
          <w:rFonts w:hint="eastAsia"/>
        </w:rPr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2E1256D" w14:textId="77777777" w:rsidR="009E0546" w:rsidRPr="009E0546" w:rsidRDefault="009E0546" w:rsidP="009E0546">
      <w:pPr>
        <w:pStyle w:val="ab"/>
        <w:numPr>
          <w:ilvl w:val="0"/>
          <w:numId w:val="8"/>
        </w:numPr>
        <w:spacing w:line="240" w:lineRule="auto"/>
        <w:textAlignment w:val="bottom"/>
        <w:rPr>
          <w:rFonts w:eastAsia="ＭＳ ゴシック"/>
        </w:rPr>
      </w:pPr>
      <w:r w:rsidRPr="009E0546">
        <w:rPr>
          <w:rFonts w:eastAsia="ＭＳ ゴシック" w:hint="eastAsia"/>
        </w:rPr>
        <w:t>節タイトル</w:t>
      </w:r>
    </w:p>
    <w:p w14:paraId="52659A5E" w14:textId="48AB7D5D" w:rsidR="009E0546" w:rsidRPr="009E0546" w:rsidRDefault="009E0546" w:rsidP="009E0546">
      <w:pPr>
        <w:spacing w:line="240" w:lineRule="auto"/>
        <w:ind w:firstLineChars="100" w:firstLine="200"/>
        <w:textAlignment w:val="bottom"/>
      </w:pPr>
      <w:r w:rsidRPr="009E0546">
        <w:rPr>
          <w:rFonts w:hint="eastAsia"/>
        </w:rPr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D8AC3D3" w14:textId="12E1B5A7" w:rsidR="009E0546" w:rsidRPr="00A95FDD" w:rsidRDefault="00A95FDD" w:rsidP="00A95FDD">
      <w:pPr>
        <w:spacing w:line="240" w:lineRule="auto"/>
        <w:ind w:firstLineChars="100" w:firstLine="200"/>
        <w:textAlignment w:val="bottom"/>
      </w:pPr>
      <w:r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9E0546">
        <w:rPr>
          <w:rFonts w:hint="eastAsia"/>
        </w:rPr>
        <w:t>□□□□□□□□□□□□□□□□□□</w:t>
      </w:r>
    </w:p>
    <w:p w14:paraId="60C8FCE1" w14:textId="77777777" w:rsidR="00701472" w:rsidRPr="00F0145B" w:rsidRDefault="00701472" w:rsidP="00F506C2">
      <w:pPr>
        <w:spacing w:line="240" w:lineRule="auto"/>
        <w:textAlignment w:val="bottom"/>
      </w:pPr>
      <w:r w:rsidRPr="00F0145B">
        <w:rPr>
          <w:rFonts w:ascii="Arial" w:eastAsia="ＭＳ ゴシック" w:hAnsi="Arial" w:hint="eastAsia"/>
          <w:sz w:val="22"/>
        </w:rPr>
        <w:t>2.</w:t>
      </w:r>
      <w:r w:rsidR="00F619C8" w:rsidRPr="00F0145B">
        <w:rPr>
          <w:rFonts w:ascii="ＭＳ ゴシック" w:eastAsia="ＭＳ ゴシック" w:hint="eastAsia"/>
          <w:sz w:val="22"/>
        </w:rPr>
        <w:t xml:space="preserve">　</w:t>
      </w:r>
      <w:r w:rsidRPr="00F0145B">
        <w:rPr>
          <w:rFonts w:ascii="ＭＳ ゴシック" w:eastAsia="ＭＳ ゴシック" w:hint="eastAsia"/>
          <w:sz w:val="22"/>
        </w:rPr>
        <w:t>一般ページ</w:t>
      </w:r>
    </w:p>
    <w:p w14:paraId="778E5172" w14:textId="77777777" w:rsidR="009E0546" w:rsidRPr="009E0546" w:rsidRDefault="009E0546" w:rsidP="009E0546">
      <w:pPr>
        <w:pStyle w:val="ab"/>
        <w:numPr>
          <w:ilvl w:val="0"/>
          <w:numId w:val="9"/>
        </w:numPr>
        <w:spacing w:line="240" w:lineRule="auto"/>
        <w:textAlignment w:val="bottom"/>
        <w:rPr>
          <w:rFonts w:eastAsia="ＭＳ ゴシック"/>
        </w:rPr>
      </w:pPr>
      <w:r w:rsidRPr="009E0546">
        <w:rPr>
          <w:rFonts w:eastAsia="ＭＳ ゴシック" w:hint="eastAsia"/>
        </w:rPr>
        <w:t>節タイトル</w:t>
      </w:r>
    </w:p>
    <w:p w14:paraId="06E5DF84" w14:textId="43E9EF1B" w:rsidR="009E0546" w:rsidRDefault="009E0546" w:rsidP="009E0546">
      <w:pPr>
        <w:ind w:firstLineChars="50" w:firstLine="100"/>
        <w:textAlignment w:val="bottom"/>
      </w:pPr>
      <w:r w:rsidRPr="009E0546">
        <w:rPr>
          <w:rFonts w:hint="eastAsia"/>
        </w:rPr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9B126FE" w14:textId="77777777" w:rsidR="009E0546" w:rsidRPr="009E0546" w:rsidRDefault="009E0546" w:rsidP="009E0546">
      <w:pPr>
        <w:pStyle w:val="ab"/>
        <w:numPr>
          <w:ilvl w:val="0"/>
          <w:numId w:val="9"/>
        </w:numPr>
        <w:spacing w:line="240" w:lineRule="auto"/>
        <w:textAlignment w:val="bottom"/>
        <w:rPr>
          <w:rFonts w:eastAsia="ＭＳ ゴシック"/>
        </w:rPr>
      </w:pPr>
      <w:r w:rsidRPr="009E0546">
        <w:rPr>
          <w:rFonts w:eastAsia="ＭＳ ゴシック" w:hint="eastAsia"/>
        </w:rPr>
        <w:t>節タイトル</w:t>
      </w:r>
    </w:p>
    <w:p w14:paraId="2FC0E732" w14:textId="77777777" w:rsidR="00A95FDD" w:rsidRDefault="009E0546" w:rsidP="00A95FDD">
      <w:pPr>
        <w:ind w:firstLineChars="50" w:firstLine="100"/>
        <w:textAlignment w:val="bottom"/>
      </w:pPr>
      <w:r w:rsidRPr="009E0546">
        <w:rPr>
          <w:rFonts w:hint="eastAsia"/>
        </w:rPr>
        <w:t>本文・・・□□□□□□□□□□□□□□□□□</w:t>
      </w:r>
      <w:r w:rsidR="00A95FDD"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4E56E54" w14:textId="54EA37CA" w:rsidR="00A95FDD" w:rsidRPr="009E0546" w:rsidRDefault="009E0546" w:rsidP="00A95FDD">
      <w:pPr>
        <w:ind w:firstLineChars="50" w:firstLine="100"/>
        <w:textAlignment w:val="bottom"/>
      </w:pPr>
      <w:r w:rsidRPr="009E0546">
        <w:rPr>
          <w:rFonts w:hint="eastAsia"/>
        </w:rPr>
        <w:t>□□□□□□□□□□□□□□□□□□□□□□□□□□□□</w:t>
      </w:r>
      <w:r w:rsidR="00A95FDD">
        <w:rPr>
          <w:rFonts w:hint="eastAsia"/>
        </w:rPr>
        <w:t xml:space="preserve">　　　　　　　　　　　　　　　　　</w:t>
      </w:r>
    </w:p>
    <w:p w14:paraId="0734127C" w14:textId="51E337AC" w:rsidR="006F7E27" w:rsidRDefault="009E0546" w:rsidP="00B95783">
      <w:pPr>
        <w:textAlignment w:val="bottom"/>
      </w:pPr>
      <w:r w:rsidRPr="009E0546">
        <w:rPr>
          <w:rFonts w:hint="eastAsia"/>
        </w:rPr>
        <w:t>□□□□□□□</w:t>
      </w:r>
      <w:r w:rsidR="00A95FDD">
        <w:rPr>
          <w:rFonts w:hint="eastAsia"/>
        </w:rPr>
        <w:t xml:space="preserve">　　　　　　　　　　　　　　　　</w:t>
      </w:r>
    </w:p>
    <w:p w14:paraId="29719990" w14:textId="3C84348D" w:rsidR="009E0546" w:rsidRPr="00F0145B" w:rsidRDefault="009E0546" w:rsidP="009E0546">
      <w:pPr>
        <w:spacing w:line="240" w:lineRule="exact"/>
        <w:ind w:left="454" w:hanging="454"/>
        <w:jc w:val="center"/>
        <w:textAlignment w:val="bottom"/>
      </w:pPr>
      <w:r w:rsidRPr="00F0145B">
        <w:rPr>
          <w:rFonts w:ascii="ＭＳ ゴシック" w:eastAsia="ＭＳ ゴシック" w:hint="eastAsia"/>
          <w:sz w:val="18"/>
        </w:rPr>
        <w:t>表</w:t>
      </w:r>
      <w:r w:rsidRPr="00F0145B">
        <w:rPr>
          <w:rFonts w:ascii="Arial" w:eastAsia="ＭＳ ゴシック" w:hAnsi="Arial"/>
          <w:sz w:val="18"/>
        </w:rPr>
        <w:t>-1</w:t>
      </w:r>
      <w:r w:rsidRPr="00F0145B">
        <w:rPr>
          <w:rFonts w:hint="eastAsia"/>
          <w:sz w:val="18"/>
        </w:rPr>
        <w:t xml:space="preserve">　</w:t>
      </w:r>
      <w:r w:rsidRPr="009E0546">
        <w:rPr>
          <w:rFonts w:ascii="ＭＳ ゴシック" w:eastAsia="ＭＳ ゴシック" w:hAnsi="ＭＳ ゴシック" w:hint="eastAsia"/>
          <w:sz w:val="18"/>
        </w:rPr>
        <w:t>表タイトル</w:t>
      </w: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1395"/>
        <w:gridCol w:w="1245"/>
      </w:tblGrid>
      <w:tr w:rsidR="009E0546" w:rsidRPr="00F0145B" w14:paraId="65BCAA29" w14:textId="77777777" w:rsidTr="006F7E27">
        <w:trPr>
          <w:cantSplit/>
        </w:trPr>
        <w:tc>
          <w:tcPr>
            <w:tcW w:w="1140" w:type="dxa"/>
            <w:shd w:val="clear" w:color="auto" w:fill="D9D9D9" w:themeFill="background1" w:themeFillShade="D9"/>
          </w:tcPr>
          <w:p w14:paraId="061CE81B" w14:textId="74DBD85F" w:rsidR="009E0546" w:rsidRPr="00F0145B" w:rsidRDefault="009E0546" w:rsidP="009E0546">
            <w:pPr>
              <w:jc w:val="center"/>
              <w:textAlignment w:val="bottom"/>
            </w:pPr>
            <w:r w:rsidRPr="00F0145B">
              <w:rPr>
                <w:rFonts w:hint="eastAsia"/>
              </w:rPr>
              <w:t>番号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1E010F87" w14:textId="78BCDB3A" w:rsidR="009E0546" w:rsidRPr="00F0145B" w:rsidRDefault="009E0546" w:rsidP="009E0546">
            <w:pPr>
              <w:jc w:val="center"/>
              <w:textAlignment w:val="bottom"/>
            </w:pPr>
            <w:r w:rsidRPr="00F0145B">
              <w:rPr>
                <w:rFonts w:hint="eastAsia"/>
              </w:rPr>
              <w:t>高さ</w:t>
            </w:r>
            <w:r w:rsidRPr="00F0145B">
              <w:t xml:space="preserve"> </w:t>
            </w:r>
            <w:r w:rsidRPr="00F0145B">
              <w:rPr>
                <w:i/>
              </w:rPr>
              <w:t>h</w:t>
            </w:r>
            <w:r w:rsidRPr="00F0145B">
              <w:t xml:space="preserve"> (m)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9BD7EF8" w14:textId="77777777" w:rsidR="009E0546" w:rsidRPr="00F0145B" w:rsidRDefault="009E0546" w:rsidP="009E0546">
            <w:pPr>
              <w:jc w:val="center"/>
              <w:textAlignment w:val="bottom"/>
            </w:pPr>
            <w:r w:rsidRPr="00F0145B">
              <w:rPr>
                <w:rFonts w:hint="eastAsia"/>
              </w:rPr>
              <w:t>幅</w:t>
            </w:r>
            <w:r w:rsidRPr="00F0145B">
              <w:t xml:space="preserve"> </w:t>
            </w:r>
            <w:r w:rsidRPr="00F0145B">
              <w:rPr>
                <w:i/>
              </w:rPr>
              <w:t>w</w:t>
            </w:r>
            <w:r w:rsidRPr="00F0145B">
              <w:t xml:space="preserve"> (m)</w:t>
            </w:r>
          </w:p>
        </w:tc>
      </w:tr>
      <w:tr w:rsidR="006F7E27" w:rsidRPr="00F0145B" w14:paraId="6F37986B" w14:textId="77777777" w:rsidTr="006F7E27">
        <w:trPr>
          <w:cantSplit/>
        </w:trPr>
        <w:tc>
          <w:tcPr>
            <w:tcW w:w="1140" w:type="dxa"/>
          </w:tcPr>
          <w:p w14:paraId="4F1CB8B7" w14:textId="2F790578" w:rsidR="006F7E27" w:rsidRPr="00F0145B" w:rsidRDefault="006F7E27" w:rsidP="009E0546">
            <w:pPr>
              <w:jc w:val="center"/>
              <w:textAlignment w:val="bottom"/>
            </w:pPr>
            <w:r>
              <w:t>1</w:t>
            </w:r>
          </w:p>
        </w:tc>
        <w:tc>
          <w:tcPr>
            <w:tcW w:w="1395" w:type="dxa"/>
          </w:tcPr>
          <w:p w14:paraId="1BE729DC" w14:textId="3A1B373B" w:rsidR="006F7E27" w:rsidRPr="00F0145B" w:rsidRDefault="006F7E27" w:rsidP="009E0546">
            <w:pPr>
              <w:jc w:val="center"/>
              <w:textAlignment w:val="bottom"/>
            </w:pPr>
            <w:r>
              <w:t>12</w:t>
            </w:r>
          </w:p>
        </w:tc>
        <w:tc>
          <w:tcPr>
            <w:tcW w:w="1245" w:type="dxa"/>
          </w:tcPr>
          <w:p w14:paraId="0E3DAD8C" w14:textId="159742BD" w:rsidR="006F7E27" w:rsidRPr="00F0145B" w:rsidRDefault="006F7E27" w:rsidP="009E0546">
            <w:pPr>
              <w:jc w:val="center"/>
              <w:textAlignment w:val="bottom"/>
            </w:pPr>
            <w:r>
              <w:t>4</w:t>
            </w:r>
          </w:p>
        </w:tc>
      </w:tr>
      <w:tr w:rsidR="006F7E27" w:rsidRPr="00F0145B" w14:paraId="6737D3ED" w14:textId="77777777" w:rsidTr="006F7E27">
        <w:trPr>
          <w:cantSplit/>
        </w:trPr>
        <w:tc>
          <w:tcPr>
            <w:tcW w:w="1140" w:type="dxa"/>
          </w:tcPr>
          <w:p w14:paraId="511D360A" w14:textId="5FD62253" w:rsidR="006F7E27" w:rsidRPr="00F0145B" w:rsidRDefault="006F7E27" w:rsidP="009E0546">
            <w:pPr>
              <w:jc w:val="center"/>
              <w:textAlignment w:val="bottom"/>
            </w:pPr>
            <w:r>
              <w:t>2</w:t>
            </w:r>
          </w:p>
        </w:tc>
        <w:tc>
          <w:tcPr>
            <w:tcW w:w="1395" w:type="dxa"/>
          </w:tcPr>
          <w:p w14:paraId="68AEFE4A" w14:textId="6B20A0A0" w:rsidR="006F7E27" w:rsidRPr="00F0145B" w:rsidRDefault="006F7E27" w:rsidP="009E0546">
            <w:pPr>
              <w:jc w:val="center"/>
              <w:textAlignment w:val="bottom"/>
            </w:pPr>
            <w:r>
              <w:t>23</w:t>
            </w:r>
          </w:p>
        </w:tc>
        <w:tc>
          <w:tcPr>
            <w:tcW w:w="1245" w:type="dxa"/>
          </w:tcPr>
          <w:p w14:paraId="1C5E42DD" w14:textId="6E1D9E98" w:rsidR="006F7E27" w:rsidRPr="00F0145B" w:rsidRDefault="006F7E27" w:rsidP="009E0546">
            <w:pPr>
              <w:jc w:val="center"/>
              <w:textAlignment w:val="bottom"/>
            </w:pPr>
            <w:r>
              <w:t>33</w:t>
            </w:r>
          </w:p>
        </w:tc>
      </w:tr>
      <w:tr w:rsidR="006F7E27" w:rsidRPr="00F0145B" w14:paraId="1B91B206" w14:textId="77777777" w:rsidTr="006F7E27">
        <w:trPr>
          <w:cantSplit/>
        </w:trPr>
        <w:tc>
          <w:tcPr>
            <w:tcW w:w="1140" w:type="dxa"/>
          </w:tcPr>
          <w:p w14:paraId="4C38D11E" w14:textId="6D4CE113" w:rsidR="006F7E27" w:rsidRPr="00F0145B" w:rsidRDefault="006F7E27" w:rsidP="009E0546">
            <w:pPr>
              <w:jc w:val="center"/>
              <w:textAlignment w:val="bottom"/>
            </w:pPr>
            <w:r>
              <w:t>3</w:t>
            </w:r>
          </w:p>
        </w:tc>
        <w:tc>
          <w:tcPr>
            <w:tcW w:w="1395" w:type="dxa"/>
          </w:tcPr>
          <w:p w14:paraId="3ABB4956" w14:textId="0348A965" w:rsidR="006F7E27" w:rsidRPr="00F0145B" w:rsidRDefault="006F7E27" w:rsidP="009E0546">
            <w:pPr>
              <w:jc w:val="center"/>
              <w:textAlignment w:val="bottom"/>
            </w:pPr>
            <w:r>
              <w:t>12</w:t>
            </w:r>
          </w:p>
        </w:tc>
        <w:tc>
          <w:tcPr>
            <w:tcW w:w="1245" w:type="dxa"/>
          </w:tcPr>
          <w:p w14:paraId="3DF92F20" w14:textId="785FDE81" w:rsidR="006F7E27" w:rsidRPr="00F0145B" w:rsidRDefault="006F7E27" w:rsidP="009E0546">
            <w:pPr>
              <w:jc w:val="center"/>
              <w:textAlignment w:val="bottom"/>
            </w:pPr>
            <w:r>
              <w:t>45</w:t>
            </w:r>
          </w:p>
        </w:tc>
      </w:tr>
    </w:tbl>
    <w:p w14:paraId="632AEB91" w14:textId="77777777" w:rsidR="00A95FDD" w:rsidRDefault="00A95FDD" w:rsidP="00A95FDD">
      <w:pPr>
        <w:ind w:firstLineChars="50" w:firstLine="100"/>
        <w:textAlignment w:val="bottom"/>
      </w:pPr>
      <w:r w:rsidRPr="009E0546">
        <w:rPr>
          <w:rFonts w:hint="eastAsia"/>
        </w:rPr>
        <w:lastRenderedPageBreak/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EA1BA67" w14:textId="043A63F3" w:rsidR="00A95FDD" w:rsidRPr="00A95FDD" w:rsidRDefault="00A95FDD" w:rsidP="00B95783">
      <w:pPr>
        <w:textAlignment w:val="bottom"/>
      </w:pPr>
      <w:r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3FA6A3F" w14:textId="4426A673" w:rsidR="00A95FDD" w:rsidRDefault="00A95FDD" w:rsidP="00B95783">
      <w:pPr>
        <w:textAlignment w:val="bottom"/>
      </w:pPr>
      <w:r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D931613" w14:textId="1DD8B6B0" w:rsidR="00A95FDD" w:rsidRDefault="00A95FDD" w:rsidP="00B95783">
      <w:pPr>
        <w:textAlignment w:val="bottom"/>
      </w:pPr>
      <w:r w:rsidRPr="009E054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490C910" w14:textId="01BCFCC8" w:rsidR="009E0546" w:rsidRDefault="00A95FDD" w:rsidP="00A95FDD">
      <w:pPr>
        <w:jc w:val="center"/>
        <w:textAlignment w:val="bottom"/>
      </w:pPr>
      <w:r w:rsidRPr="00F0145B">
        <w:rPr>
          <w:noProof/>
        </w:rPr>
        <w:drawing>
          <wp:inline distT="0" distB="0" distL="0" distR="0" wp14:anchorId="4A3A3FB3" wp14:editId="29AFD84D">
            <wp:extent cx="2801606" cy="1981200"/>
            <wp:effectExtent l="0" t="0" r="0" b="0"/>
            <wp:docPr id="3" name="オブジェクト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7B26CC" w14:textId="19CC53F6" w:rsidR="009E0546" w:rsidRDefault="00A95FDD" w:rsidP="00A95FDD">
      <w:pPr>
        <w:jc w:val="center"/>
        <w:textAlignment w:val="bottom"/>
        <w:rPr>
          <w:rFonts w:ascii="ＭＳ ゴシック" w:eastAsia="ＭＳ ゴシック" w:hAnsi="ＭＳ ゴシック"/>
          <w:sz w:val="18"/>
        </w:rPr>
      </w:pPr>
      <w:r w:rsidRPr="00F0145B">
        <w:rPr>
          <w:rFonts w:ascii="ＭＳ ゴシック" w:eastAsia="ＭＳ ゴシック" w:hint="eastAsia"/>
          <w:sz w:val="18"/>
        </w:rPr>
        <w:t>図</w:t>
      </w:r>
      <w:r w:rsidRPr="00F0145B">
        <w:rPr>
          <w:rFonts w:ascii="Arial" w:eastAsia="ＭＳ ゴシック" w:hAnsi="Arial"/>
          <w:sz w:val="18"/>
        </w:rPr>
        <w:t>-</w:t>
      </w:r>
      <w:r>
        <w:rPr>
          <w:rFonts w:ascii="Arial" w:eastAsia="ＭＳ ゴシック" w:hAnsi="Arial"/>
          <w:sz w:val="18"/>
        </w:rPr>
        <w:t>1</w:t>
      </w:r>
      <w:r w:rsidRPr="00F0145B">
        <w:rPr>
          <w:rFonts w:hint="eastAsia"/>
          <w:sz w:val="18"/>
        </w:rPr>
        <w:t xml:space="preserve">　</w:t>
      </w:r>
      <w:r w:rsidRPr="00A95FDD">
        <w:rPr>
          <w:rFonts w:ascii="ＭＳ ゴシック" w:eastAsia="ＭＳ ゴシック" w:hAnsi="ＭＳ ゴシック" w:hint="eastAsia"/>
          <w:sz w:val="18"/>
        </w:rPr>
        <w:t>図タイトル</w:t>
      </w:r>
    </w:p>
    <w:p w14:paraId="7F4EC287" w14:textId="77777777" w:rsidR="00A95FDD" w:rsidRPr="00A95FDD" w:rsidRDefault="00A95FDD" w:rsidP="00A95FDD">
      <w:pPr>
        <w:jc w:val="center"/>
        <w:textAlignment w:val="bottom"/>
        <w:rPr>
          <w:rFonts w:ascii="ＭＳ ゴシック" w:eastAsia="ＭＳ ゴシック" w:hAnsi="ＭＳ ゴシック"/>
        </w:rPr>
      </w:pPr>
    </w:p>
    <w:p w14:paraId="73E4FDF0" w14:textId="5567B73C" w:rsidR="00701472" w:rsidRPr="00F0145B" w:rsidRDefault="00701472" w:rsidP="008553D2">
      <w:pPr>
        <w:ind w:left="352" w:hanging="352"/>
        <w:textAlignment w:val="bottom"/>
        <w:rPr>
          <w:rFonts w:ascii="ＭＳ ゴシック" w:eastAsia="ＭＳ ゴシック"/>
          <w:sz w:val="22"/>
        </w:rPr>
      </w:pPr>
      <w:r w:rsidRPr="00F0145B">
        <w:rPr>
          <w:rFonts w:ascii="Arial" w:eastAsia="ＭＳ ゴシック" w:hAnsi="Arial" w:hint="eastAsia"/>
          <w:sz w:val="22"/>
        </w:rPr>
        <w:t>3.</w:t>
      </w:r>
      <w:r w:rsidR="00F619C8" w:rsidRPr="00F0145B">
        <w:rPr>
          <w:rFonts w:ascii="ＭＳ ゴシック" w:eastAsia="ＭＳ ゴシック" w:hint="eastAsia"/>
          <w:sz w:val="22"/>
        </w:rPr>
        <w:t xml:space="preserve">　</w:t>
      </w:r>
      <w:r w:rsidR="00A95FDD">
        <w:rPr>
          <w:rFonts w:ascii="ＭＳ ゴシック" w:eastAsia="ＭＳ ゴシック" w:hint="eastAsia"/>
          <w:sz w:val="22"/>
        </w:rPr>
        <w:t>章タイトル</w:t>
      </w:r>
    </w:p>
    <w:p w14:paraId="32EED48D" w14:textId="3A4A65F4" w:rsidR="00701472" w:rsidRDefault="00A95FDD" w:rsidP="00A95FDD">
      <w:pPr>
        <w:ind w:firstLineChars="50" w:firstLine="100"/>
        <w:textAlignment w:val="bottom"/>
      </w:pPr>
      <w:r w:rsidRPr="009E0546">
        <w:rPr>
          <w:rFonts w:hint="eastAsia"/>
        </w:rPr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EBBF127" w14:textId="2AC649F7" w:rsidR="00E93D37" w:rsidRDefault="00E93D37" w:rsidP="00A95FDD">
      <w:pPr>
        <w:ind w:firstLineChars="50" w:firstLine="100"/>
        <w:textAlignment w:val="bottom"/>
        <w:rPr>
          <w:rFonts w:ascii="ＭＳ ゴシック" w:eastAsia="ＭＳ ゴシック"/>
        </w:rPr>
      </w:pPr>
      <w:r w:rsidRPr="009E0546">
        <w:rPr>
          <w:rFonts w:hint="eastAsia"/>
        </w:rPr>
        <w:t>本文・・・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C5FEDF6" w14:textId="77777777" w:rsidR="00701472" w:rsidRDefault="00701472" w:rsidP="00B95783">
      <w:pPr>
        <w:spacing w:line="240" w:lineRule="auto"/>
        <w:ind w:firstLineChars="100" w:firstLine="200"/>
        <w:textAlignment w:val="bottom"/>
      </w:pPr>
    </w:p>
    <w:p w14:paraId="52B0D793" w14:textId="77777777" w:rsidR="00E93D37" w:rsidRPr="00E93D37" w:rsidRDefault="00E93D37" w:rsidP="00B95783">
      <w:pPr>
        <w:spacing w:line="240" w:lineRule="auto"/>
        <w:ind w:firstLineChars="100" w:firstLine="200"/>
        <w:textAlignment w:val="bottom"/>
      </w:pPr>
    </w:p>
    <w:p w14:paraId="6738ECD4" w14:textId="77777777" w:rsidR="00701472" w:rsidRPr="001F2E28" w:rsidRDefault="00701472" w:rsidP="00B95783">
      <w:pPr>
        <w:spacing w:line="240" w:lineRule="auto"/>
        <w:textAlignment w:val="bottom"/>
      </w:pPr>
      <w:r w:rsidRPr="001F2E28">
        <w:rPr>
          <w:rFonts w:ascii="ＭＳ ゴシック" w:eastAsia="ＭＳ ゴシック" w:hint="eastAsia"/>
        </w:rPr>
        <w:t>謝辞：</w:t>
      </w:r>
      <w:r w:rsidR="00B2411D" w:rsidRPr="001F2E28">
        <w:rPr>
          <w:rFonts w:hint="eastAsia"/>
        </w:rPr>
        <w:t>「</w:t>
      </w:r>
      <w:bookmarkStart w:id="0" w:name="_Hlk78564677"/>
      <w:r w:rsidR="00B2411D" w:rsidRPr="001F2E28">
        <w:rPr>
          <w:rFonts w:hint="eastAsia"/>
        </w:rPr>
        <w:t>謝辞」は「結論」の後に置いて下さい．見出しとコロンをゴチック体で書き，その直後から文章を書き出して下さい．</w:t>
      </w:r>
      <w:bookmarkEnd w:id="0"/>
    </w:p>
    <w:p w14:paraId="0DE26187" w14:textId="77777777" w:rsidR="00DA764D" w:rsidRPr="001F2E28" w:rsidRDefault="00DA764D" w:rsidP="00B95783">
      <w:pPr>
        <w:ind w:left="567" w:right="567"/>
        <w:textAlignment w:val="bottom"/>
      </w:pPr>
    </w:p>
    <w:p w14:paraId="0918F41D" w14:textId="36BA3F2E" w:rsidR="006F7E27" w:rsidRPr="008972E5" w:rsidRDefault="006F7E27" w:rsidP="00B2411D">
      <w:pPr>
        <w:textAlignment w:val="bottom"/>
        <w:rPr>
          <w:b/>
        </w:rPr>
      </w:pPr>
      <w:bookmarkStart w:id="1" w:name="_Hlk78562425"/>
      <w:r>
        <w:rPr>
          <w:rFonts w:hint="eastAsia"/>
          <w:b/>
        </w:rPr>
        <w:t>補註</w:t>
      </w:r>
    </w:p>
    <w:p w14:paraId="7361604F" w14:textId="587DB34C" w:rsidR="006F7E27" w:rsidRPr="004E6A13" w:rsidRDefault="006F7E27" w:rsidP="004E6A13">
      <w:pPr>
        <w:pStyle w:val="ab"/>
        <w:numPr>
          <w:ilvl w:val="0"/>
          <w:numId w:val="3"/>
        </w:numPr>
        <w:spacing w:line="240" w:lineRule="exact"/>
        <w:ind w:left="431" w:hanging="431"/>
        <w:textAlignment w:val="bottom"/>
        <w:rPr>
          <w:snapToGrid w:val="0"/>
          <w:sz w:val="18"/>
          <w:szCs w:val="18"/>
        </w:rPr>
      </w:pPr>
      <w:bookmarkStart w:id="2" w:name="_Hlk87054211"/>
      <w:bookmarkStart w:id="3" w:name="_Hlk87054148"/>
      <w:bookmarkStart w:id="4" w:name="_Hlk78567157"/>
      <w:bookmarkEnd w:id="1"/>
      <w:r>
        <w:rPr>
          <w:rFonts w:hint="eastAsia"/>
          <w:snapToGrid w:val="0"/>
          <w:sz w:val="18"/>
          <w:szCs w:val="18"/>
        </w:rPr>
        <w:t>補注を記入</w:t>
      </w:r>
      <w:bookmarkEnd w:id="2"/>
      <w:r w:rsidRPr="004E6A13">
        <w:rPr>
          <w:rFonts w:hint="eastAsia"/>
          <w:snapToGrid w:val="0"/>
          <w:sz w:val="18"/>
          <w:szCs w:val="18"/>
        </w:rPr>
        <w:t>．</w:t>
      </w:r>
    </w:p>
    <w:bookmarkEnd w:id="3"/>
    <w:bookmarkEnd w:id="4"/>
    <w:p w14:paraId="6F1A4D5C" w14:textId="77777777" w:rsidR="00B2411D" w:rsidRPr="004822CB" w:rsidRDefault="00B2411D" w:rsidP="00B2411D">
      <w:pPr>
        <w:textAlignment w:val="bottom"/>
        <w:rPr>
          <w:rFonts w:ascii="ＭＳ ゴシック" w:eastAsia="ＭＳ ゴシック"/>
        </w:rPr>
      </w:pPr>
    </w:p>
    <w:p w14:paraId="5F16B3C9" w14:textId="798FD4CD" w:rsidR="00B2411D" w:rsidRPr="008972E5" w:rsidRDefault="006F7E27" w:rsidP="00B2411D">
      <w:pPr>
        <w:textAlignment w:val="bottom"/>
        <w:rPr>
          <w:rFonts w:eastAsia="ＭＳ ゴシック"/>
          <w:b/>
        </w:rPr>
      </w:pPr>
      <w:r>
        <w:rPr>
          <w:rFonts w:eastAsia="ＭＳ ゴシック" w:hint="eastAsia"/>
          <w:b/>
        </w:rPr>
        <w:t>参考文献</w:t>
      </w:r>
    </w:p>
    <w:p w14:paraId="49B4A39F" w14:textId="23D95C59" w:rsidR="006F7E27" w:rsidRDefault="006F7E27" w:rsidP="00B2411D">
      <w:pPr>
        <w:numPr>
          <w:ilvl w:val="0"/>
          <w:numId w:val="2"/>
        </w:numPr>
        <w:spacing w:line="240" w:lineRule="exact"/>
        <w:rPr>
          <w:snapToGrid w:val="0"/>
          <w:sz w:val="18"/>
        </w:rPr>
      </w:pPr>
      <w:bookmarkStart w:id="5" w:name="_Hlk78567068"/>
      <w:r>
        <w:rPr>
          <w:rFonts w:hint="eastAsia"/>
          <w:snapToGrid w:val="0"/>
          <w:sz w:val="18"/>
        </w:rPr>
        <w:t>著者名</w:t>
      </w:r>
      <w:r w:rsidRPr="00F0145B">
        <w:rPr>
          <w:rFonts w:hint="eastAsia"/>
          <w:snapToGrid w:val="0"/>
          <w:sz w:val="18"/>
        </w:rPr>
        <w:t>，</w:t>
      </w:r>
      <w:r>
        <w:rPr>
          <w:rFonts w:hint="eastAsia"/>
          <w:snapToGrid w:val="0"/>
          <w:sz w:val="18"/>
        </w:rPr>
        <w:t>著者名</w:t>
      </w:r>
      <w:r w:rsidRPr="00F0145B">
        <w:rPr>
          <w:rFonts w:hint="eastAsia"/>
          <w:snapToGrid w:val="0"/>
          <w:sz w:val="18"/>
        </w:rPr>
        <w:t>，</w:t>
      </w:r>
      <w:r>
        <w:rPr>
          <w:rFonts w:hint="eastAsia"/>
          <w:snapToGrid w:val="0"/>
          <w:sz w:val="18"/>
        </w:rPr>
        <w:t>書名・論文名などを記入</w:t>
      </w:r>
    </w:p>
    <w:p w14:paraId="05D6ED40" w14:textId="253C0273" w:rsidR="006F7E27" w:rsidRPr="00C8326E" w:rsidRDefault="006F7E27" w:rsidP="006F7E27">
      <w:pPr>
        <w:spacing w:line="240" w:lineRule="exact"/>
        <w:ind w:left="443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※以下</w:t>
      </w:r>
      <w:r w:rsidRPr="00F0145B">
        <w:rPr>
          <w:rFonts w:hint="eastAsia"/>
          <w:snapToGrid w:val="0"/>
          <w:sz w:val="18"/>
        </w:rPr>
        <w:t>，</w:t>
      </w:r>
      <w:r>
        <w:rPr>
          <w:rFonts w:hint="eastAsia"/>
          <w:snapToGrid w:val="0"/>
          <w:sz w:val="18"/>
        </w:rPr>
        <w:t>記入例</w:t>
      </w:r>
    </w:p>
    <w:p w14:paraId="31F5FA1B" w14:textId="77777777" w:rsidR="006F7E27" w:rsidRPr="00C8326E" w:rsidRDefault="006F7E27" w:rsidP="00B2411D">
      <w:pPr>
        <w:numPr>
          <w:ilvl w:val="0"/>
          <w:numId w:val="2"/>
        </w:numPr>
        <w:spacing w:line="240" w:lineRule="exact"/>
        <w:rPr>
          <w:snapToGrid w:val="0"/>
          <w:sz w:val="18"/>
        </w:rPr>
      </w:pPr>
      <w:r w:rsidRPr="00F0145B">
        <w:rPr>
          <w:snapToGrid w:val="0"/>
          <w:sz w:val="18"/>
        </w:rPr>
        <w:t>日本道路協会：道路橋示方書・同解説</w:t>
      </w:r>
      <w:r w:rsidRPr="00F0145B">
        <w:rPr>
          <w:snapToGrid w:val="0"/>
          <w:sz w:val="18"/>
        </w:rPr>
        <w:t>IV</w:t>
      </w:r>
      <w:r w:rsidRPr="00F0145B">
        <w:rPr>
          <w:snapToGrid w:val="0"/>
          <w:sz w:val="18"/>
        </w:rPr>
        <w:t>下部構造編</w:t>
      </w:r>
      <w:r w:rsidRPr="00F0145B">
        <w:rPr>
          <w:rFonts w:hint="eastAsia"/>
          <w:snapToGrid w:val="0"/>
          <w:sz w:val="18"/>
        </w:rPr>
        <w:t>，</w:t>
      </w:r>
      <w:r w:rsidRPr="00F0145B">
        <w:rPr>
          <w:snapToGrid w:val="0"/>
          <w:sz w:val="18"/>
        </w:rPr>
        <w:t>pp.</w:t>
      </w:r>
      <w:r>
        <w:rPr>
          <w:rFonts w:hint="eastAsia"/>
          <w:snapToGrid w:val="0"/>
          <w:sz w:val="18"/>
        </w:rPr>
        <w:t xml:space="preserve"> </w:t>
      </w:r>
      <w:r w:rsidRPr="00F0145B">
        <w:rPr>
          <w:snapToGrid w:val="0"/>
          <w:sz w:val="18"/>
        </w:rPr>
        <w:t>110-119</w:t>
      </w:r>
      <w:r w:rsidRPr="00F0145B">
        <w:rPr>
          <w:rFonts w:hint="eastAsia"/>
          <w:snapToGrid w:val="0"/>
          <w:sz w:val="18"/>
        </w:rPr>
        <w:t>，</w:t>
      </w:r>
      <w:r w:rsidRPr="00F0145B">
        <w:rPr>
          <w:snapToGrid w:val="0"/>
          <w:sz w:val="18"/>
        </w:rPr>
        <w:t>1996.</w:t>
      </w:r>
      <w:r>
        <w:rPr>
          <w:snapToGrid w:val="0"/>
          <w:sz w:val="18"/>
        </w:rPr>
        <w:t xml:space="preserve"> [</w:t>
      </w:r>
      <w:r>
        <w:rPr>
          <w:rFonts w:hint="eastAsia"/>
          <w:snapToGrid w:val="0"/>
          <w:sz w:val="18"/>
        </w:rPr>
        <w:t>J</w:t>
      </w:r>
      <w:r>
        <w:rPr>
          <w:snapToGrid w:val="0"/>
          <w:sz w:val="18"/>
        </w:rPr>
        <w:t>apan Road Association</w:t>
      </w:r>
      <w:r>
        <w:rPr>
          <w:rFonts w:hint="eastAsia"/>
          <w:snapToGrid w:val="0"/>
          <w:sz w:val="18"/>
        </w:rPr>
        <w:t xml:space="preserve">: </w:t>
      </w:r>
      <w:proofErr w:type="spellStart"/>
      <w:r w:rsidRPr="00CD5B30">
        <w:rPr>
          <w:rFonts w:hint="eastAsia"/>
          <w:i/>
          <w:iCs/>
          <w:snapToGrid w:val="0"/>
          <w:sz w:val="18"/>
        </w:rPr>
        <w:t>Dorokyo-shihosyo</w:t>
      </w:r>
      <w:proofErr w:type="spellEnd"/>
      <w:r>
        <w:rPr>
          <w:rFonts w:hint="eastAsia"/>
          <w:i/>
          <w:iCs/>
          <w:snapToGrid w:val="0"/>
          <w:sz w:val="18"/>
        </w:rPr>
        <w:t xml:space="preserve"> </w:t>
      </w:r>
      <w:r w:rsidRPr="00CD5B30">
        <w:rPr>
          <w:rFonts w:hint="eastAsia"/>
          <w:i/>
          <w:iCs/>
          <w:snapToGrid w:val="0"/>
          <w:sz w:val="18"/>
        </w:rPr>
        <w:t>&amp;</w:t>
      </w:r>
      <w:r>
        <w:rPr>
          <w:rFonts w:hint="eastAsia"/>
          <w:i/>
          <w:iCs/>
          <w:snapToGrid w:val="0"/>
          <w:sz w:val="18"/>
        </w:rPr>
        <w:t xml:space="preserve"> </w:t>
      </w:r>
      <w:proofErr w:type="spellStart"/>
      <w:r w:rsidRPr="00CD5B30">
        <w:rPr>
          <w:i/>
          <w:iCs/>
          <w:snapToGrid w:val="0"/>
          <w:sz w:val="18"/>
        </w:rPr>
        <w:t>Doukaisetsu</w:t>
      </w:r>
      <w:proofErr w:type="spellEnd"/>
      <w:r>
        <w:rPr>
          <w:snapToGrid w:val="0"/>
          <w:sz w:val="18"/>
        </w:rPr>
        <w:t xml:space="preserve"> IV </w:t>
      </w:r>
      <w:proofErr w:type="spellStart"/>
      <w:r>
        <w:rPr>
          <w:snapToGrid w:val="0"/>
          <w:sz w:val="18"/>
        </w:rPr>
        <w:t>Kabukouzo</w:t>
      </w:r>
      <w:proofErr w:type="spellEnd"/>
      <w:r>
        <w:rPr>
          <w:snapToGrid w:val="0"/>
          <w:sz w:val="18"/>
        </w:rPr>
        <w:t>-hen</w:t>
      </w:r>
      <w:r>
        <w:rPr>
          <w:rFonts w:hint="eastAsia"/>
          <w:snapToGrid w:val="0"/>
          <w:sz w:val="18"/>
        </w:rPr>
        <w:t>,</w:t>
      </w:r>
      <w:r>
        <w:rPr>
          <w:snapToGrid w:val="0"/>
          <w:sz w:val="18"/>
        </w:rPr>
        <w:t xml:space="preserve"> </w:t>
      </w:r>
      <w:r w:rsidRPr="00F0145B">
        <w:rPr>
          <w:snapToGrid w:val="0"/>
          <w:sz w:val="18"/>
        </w:rPr>
        <w:t>pp.</w:t>
      </w:r>
      <w:r>
        <w:rPr>
          <w:rFonts w:hint="eastAsia"/>
          <w:snapToGrid w:val="0"/>
          <w:sz w:val="18"/>
        </w:rPr>
        <w:t xml:space="preserve"> </w:t>
      </w:r>
      <w:r w:rsidRPr="00F0145B">
        <w:rPr>
          <w:snapToGrid w:val="0"/>
          <w:sz w:val="18"/>
        </w:rPr>
        <w:t>110-119</w:t>
      </w:r>
      <w:r>
        <w:rPr>
          <w:rFonts w:hint="eastAsia"/>
          <w:snapToGrid w:val="0"/>
          <w:sz w:val="18"/>
        </w:rPr>
        <w:t>,</w:t>
      </w:r>
      <w:r>
        <w:rPr>
          <w:snapToGrid w:val="0"/>
          <w:sz w:val="18"/>
        </w:rPr>
        <w:t xml:space="preserve"> </w:t>
      </w:r>
      <w:r w:rsidRPr="00F0145B">
        <w:rPr>
          <w:snapToGrid w:val="0"/>
          <w:sz w:val="18"/>
        </w:rPr>
        <w:t>1996.</w:t>
      </w:r>
      <w:r>
        <w:rPr>
          <w:snapToGrid w:val="0"/>
          <w:sz w:val="18"/>
        </w:rPr>
        <w:t>]</w:t>
      </w:r>
    </w:p>
    <w:p w14:paraId="4488B480" w14:textId="77777777" w:rsidR="006F7E27" w:rsidRPr="00F0145B" w:rsidRDefault="006F7E27" w:rsidP="00B2411D">
      <w:pPr>
        <w:numPr>
          <w:ilvl w:val="0"/>
          <w:numId w:val="2"/>
        </w:numPr>
        <w:spacing w:line="240" w:lineRule="exact"/>
        <w:rPr>
          <w:snapToGrid w:val="0"/>
          <w:sz w:val="18"/>
        </w:rPr>
      </w:pPr>
      <w:r w:rsidRPr="005010DF">
        <w:rPr>
          <w:snapToGrid w:val="0"/>
          <w:sz w:val="18"/>
        </w:rPr>
        <w:t xml:space="preserve">Shepard, F. P. and Inman, D. L.: Nearshore water circulation related to bottom topography and wave refraction, </w:t>
      </w:r>
      <w:r w:rsidRPr="00EE4A7B">
        <w:rPr>
          <w:i/>
          <w:snapToGrid w:val="0"/>
          <w:sz w:val="18"/>
        </w:rPr>
        <w:t>Trans. AGU.</w:t>
      </w:r>
      <w:r w:rsidRPr="005010DF">
        <w:rPr>
          <w:snapToGrid w:val="0"/>
          <w:sz w:val="18"/>
        </w:rPr>
        <w:t>, Vol.</w:t>
      </w:r>
      <w:r>
        <w:rPr>
          <w:rFonts w:hint="eastAsia"/>
          <w:snapToGrid w:val="0"/>
          <w:sz w:val="18"/>
        </w:rPr>
        <w:t xml:space="preserve"> </w:t>
      </w:r>
      <w:r w:rsidRPr="005010DF">
        <w:rPr>
          <w:snapToGrid w:val="0"/>
          <w:sz w:val="18"/>
        </w:rPr>
        <w:t>31, No.</w:t>
      </w:r>
      <w:r>
        <w:rPr>
          <w:rFonts w:hint="eastAsia"/>
          <w:snapToGrid w:val="0"/>
          <w:sz w:val="18"/>
        </w:rPr>
        <w:t xml:space="preserve"> </w:t>
      </w:r>
      <w:r w:rsidRPr="005010DF">
        <w:rPr>
          <w:snapToGrid w:val="0"/>
          <w:sz w:val="18"/>
        </w:rPr>
        <w:t>2, 1950.</w:t>
      </w:r>
    </w:p>
    <w:p w14:paraId="4B817268" w14:textId="77777777" w:rsidR="006F7E27" w:rsidRPr="00C8326E" w:rsidRDefault="006F7E27" w:rsidP="00B2411D">
      <w:pPr>
        <w:numPr>
          <w:ilvl w:val="0"/>
          <w:numId w:val="2"/>
        </w:numPr>
        <w:spacing w:line="240" w:lineRule="exact"/>
        <w:rPr>
          <w:snapToGrid w:val="0"/>
          <w:sz w:val="18"/>
        </w:rPr>
      </w:pPr>
      <w:r w:rsidRPr="00F0145B">
        <w:rPr>
          <w:snapToGrid w:val="0"/>
          <w:sz w:val="18"/>
        </w:rPr>
        <w:t xml:space="preserve">C. R. </w:t>
      </w:r>
      <w:r w:rsidRPr="00F0145B">
        <w:rPr>
          <w:snapToGrid w:val="0"/>
          <w:sz w:val="18"/>
        </w:rPr>
        <w:t>ワイリー（富久泰明訳）</w:t>
      </w:r>
      <w:r w:rsidRPr="00F0145B">
        <w:rPr>
          <w:rFonts w:hint="eastAsia"/>
          <w:snapToGrid w:val="0"/>
          <w:sz w:val="18"/>
        </w:rPr>
        <w:t>：</w:t>
      </w:r>
      <w:r w:rsidRPr="00F0145B">
        <w:rPr>
          <w:snapToGrid w:val="0"/>
          <w:sz w:val="18"/>
        </w:rPr>
        <w:t>工学数学（上）</w:t>
      </w:r>
      <w:r w:rsidRPr="00F0145B">
        <w:rPr>
          <w:rFonts w:hint="eastAsia"/>
          <w:snapToGrid w:val="0"/>
          <w:sz w:val="18"/>
        </w:rPr>
        <w:t>，</w:t>
      </w:r>
      <w:r w:rsidRPr="00F0145B">
        <w:rPr>
          <w:snapToGrid w:val="0"/>
          <w:sz w:val="18"/>
        </w:rPr>
        <w:t>pp.</w:t>
      </w:r>
      <w:r>
        <w:rPr>
          <w:rFonts w:hint="eastAsia"/>
          <w:snapToGrid w:val="0"/>
          <w:sz w:val="18"/>
        </w:rPr>
        <w:t xml:space="preserve"> </w:t>
      </w:r>
      <w:r w:rsidRPr="00F0145B">
        <w:rPr>
          <w:snapToGrid w:val="0"/>
          <w:sz w:val="18"/>
        </w:rPr>
        <w:t>123-140</w:t>
      </w:r>
      <w:r w:rsidRPr="00F0145B">
        <w:rPr>
          <w:rFonts w:hint="eastAsia"/>
          <w:snapToGrid w:val="0"/>
          <w:sz w:val="18"/>
        </w:rPr>
        <w:t>，</w:t>
      </w:r>
      <w:r w:rsidRPr="00F0145B">
        <w:rPr>
          <w:snapToGrid w:val="0"/>
          <w:sz w:val="18"/>
        </w:rPr>
        <w:t>ブレイン図書</w:t>
      </w:r>
      <w:r w:rsidRPr="00F0145B">
        <w:rPr>
          <w:rFonts w:hint="eastAsia"/>
          <w:snapToGrid w:val="0"/>
          <w:sz w:val="18"/>
        </w:rPr>
        <w:t>，</w:t>
      </w:r>
      <w:r w:rsidRPr="00F0145B">
        <w:rPr>
          <w:snapToGrid w:val="0"/>
          <w:sz w:val="18"/>
        </w:rPr>
        <w:t>1973.</w:t>
      </w:r>
      <w:r>
        <w:rPr>
          <w:snapToGrid w:val="0"/>
          <w:sz w:val="18"/>
        </w:rPr>
        <w:t xml:space="preserve"> [Wylie, </w:t>
      </w:r>
      <w:r w:rsidRPr="00F0145B">
        <w:rPr>
          <w:snapToGrid w:val="0"/>
          <w:sz w:val="18"/>
        </w:rPr>
        <w:t>C. R.</w:t>
      </w:r>
      <w:r>
        <w:rPr>
          <w:snapToGrid w:val="0"/>
          <w:sz w:val="18"/>
        </w:rPr>
        <w:t xml:space="preserve"> (</w:t>
      </w:r>
      <w:r>
        <w:rPr>
          <w:rFonts w:hint="eastAsia"/>
          <w:snapToGrid w:val="0"/>
          <w:sz w:val="18"/>
        </w:rPr>
        <w:t>trans</w:t>
      </w:r>
      <w:r>
        <w:rPr>
          <w:snapToGrid w:val="0"/>
          <w:sz w:val="18"/>
        </w:rPr>
        <w:t>l</w:t>
      </w:r>
      <w:r>
        <w:rPr>
          <w:rFonts w:hint="eastAsia"/>
          <w:snapToGrid w:val="0"/>
          <w:sz w:val="18"/>
        </w:rPr>
        <w:t xml:space="preserve">ated by </w:t>
      </w:r>
      <w:proofErr w:type="spellStart"/>
      <w:r>
        <w:rPr>
          <w:snapToGrid w:val="0"/>
          <w:sz w:val="18"/>
        </w:rPr>
        <w:t>Tomihisa</w:t>
      </w:r>
      <w:proofErr w:type="spellEnd"/>
      <w:r>
        <w:rPr>
          <w:snapToGrid w:val="0"/>
          <w:sz w:val="18"/>
        </w:rPr>
        <w:t>, Y.)</w:t>
      </w:r>
      <w:r>
        <w:rPr>
          <w:rFonts w:hint="eastAsia"/>
          <w:snapToGrid w:val="0"/>
          <w:sz w:val="18"/>
        </w:rPr>
        <w:t>:</w:t>
      </w:r>
      <w:r>
        <w:rPr>
          <w:snapToGrid w:val="0"/>
          <w:sz w:val="18"/>
        </w:rPr>
        <w:t xml:space="preserve"> </w:t>
      </w:r>
      <w:r w:rsidRPr="00CD5B30">
        <w:rPr>
          <w:i/>
          <w:iCs/>
          <w:snapToGrid w:val="0"/>
          <w:sz w:val="18"/>
        </w:rPr>
        <w:t xml:space="preserve">Advanced </w:t>
      </w:r>
      <w:proofErr w:type="spellStart"/>
      <w:r w:rsidRPr="00CD5B30">
        <w:rPr>
          <w:i/>
          <w:iCs/>
          <w:snapToGrid w:val="0"/>
          <w:sz w:val="18"/>
        </w:rPr>
        <w:t>Eingineering</w:t>
      </w:r>
      <w:proofErr w:type="spellEnd"/>
      <w:r w:rsidRPr="00CD5B30">
        <w:rPr>
          <w:i/>
          <w:iCs/>
          <w:snapToGrid w:val="0"/>
          <w:sz w:val="18"/>
        </w:rPr>
        <w:t xml:space="preserve"> </w:t>
      </w:r>
      <w:proofErr w:type="spellStart"/>
      <w:r w:rsidRPr="00CD5B30">
        <w:rPr>
          <w:i/>
          <w:iCs/>
          <w:snapToGrid w:val="0"/>
          <w:sz w:val="18"/>
        </w:rPr>
        <w:t>Mathmatic</w:t>
      </w:r>
      <w:proofErr w:type="spellEnd"/>
      <w:r>
        <w:rPr>
          <w:rFonts w:hint="eastAsia"/>
          <w:snapToGrid w:val="0"/>
          <w:sz w:val="18"/>
        </w:rPr>
        <w:t xml:space="preserve">, </w:t>
      </w:r>
      <w:r>
        <w:rPr>
          <w:snapToGrid w:val="0"/>
          <w:sz w:val="18"/>
        </w:rPr>
        <w:t>Brain-</w:t>
      </w:r>
      <w:proofErr w:type="spellStart"/>
      <w:r>
        <w:rPr>
          <w:snapToGrid w:val="0"/>
          <w:sz w:val="18"/>
        </w:rPr>
        <w:t>tosho</w:t>
      </w:r>
      <w:proofErr w:type="spellEnd"/>
      <w:r>
        <w:rPr>
          <w:snapToGrid w:val="0"/>
          <w:sz w:val="18"/>
        </w:rPr>
        <w:t xml:space="preserve">, </w:t>
      </w:r>
      <w:r w:rsidRPr="00F0145B">
        <w:rPr>
          <w:snapToGrid w:val="0"/>
          <w:sz w:val="18"/>
        </w:rPr>
        <w:t>1973.</w:t>
      </w:r>
      <w:r>
        <w:rPr>
          <w:snapToGrid w:val="0"/>
          <w:sz w:val="18"/>
        </w:rPr>
        <w:t>]</w:t>
      </w:r>
    </w:p>
    <w:p w14:paraId="26A7AE45" w14:textId="400EECCD" w:rsidR="00701472" w:rsidRPr="00A95FDD" w:rsidRDefault="006F7E27" w:rsidP="00A95FDD">
      <w:pPr>
        <w:numPr>
          <w:ilvl w:val="0"/>
          <w:numId w:val="2"/>
        </w:numPr>
        <w:spacing w:line="240" w:lineRule="exact"/>
        <w:rPr>
          <w:snapToGrid w:val="0"/>
          <w:sz w:val="18"/>
          <w:szCs w:val="18"/>
        </w:rPr>
      </w:pPr>
      <w:r w:rsidRPr="00DA1751">
        <w:rPr>
          <w:rFonts w:hint="eastAsia"/>
          <w:snapToGrid w:val="0"/>
          <w:sz w:val="18"/>
          <w:szCs w:val="18"/>
        </w:rPr>
        <w:t>後藤尚男</w:t>
      </w:r>
      <w:r>
        <w:rPr>
          <w:rFonts w:hint="eastAsia"/>
          <w:snapToGrid w:val="0"/>
          <w:sz w:val="18"/>
          <w:szCs w:val="18"/>
        </w:rPr>
        <w:t>，</w:t>
      </w:r>
      <w:r w:rsidRPr="00DA1751">
        <w:rPr>
          <w:rFonts w:hint="eastAsia"/>
          <w:snapToGrid w:val="0"/>
          <w:sz w:val="18"/>
          <w:szCs w:val="18"/>
        </w:rPr>
        <w:t>亀田弘行</w:t>
      </w:r>
      <w:r>
        <w:rPr>
          <w:rFonts w:hint="eastAsia"/>
          <w:snapToGrid w:val="0"/>
          <w:sz w:val="18"/>
          <w:szCs w:val="18"/>
        </w:rPr>
        <w:t>：</w:t>
      </w:r>
      <w:r w:rsidRPr="00DA1751">
        <w:rPr>
          <w:rFonts w:hint="eastAsia"/>
          <w:snapToGrid w:val="0"/>
          <w:sz w:val="18"/>
          <w:szCs w:val="18"/>
        </w:rPr>
        <w:t>地震時における最大地動の確率論的研究</w:t>
      </w:r>
      <w:r>
        <w:rPr>
          <w:rFonts w:hint="eastAsia"/>
          <w:snapToGrid w:val="0"/>
          <w:sz w:val="18"/>
          <w:szCs w:val="18"/>
        </w:rPr>
        <w:t>，土木学会論文</w:t>
      </w:r>
      <w:r w:rsidRPr="00DA1751">
        <w:rPr>
          <w:rFonts w:hint="eastAsia"/>
          <w:snapToGrid w:val="0"/>
          <w:sz w:val="18"/>
          <w:szCs w:val="18"/>
        </w:rPr>
        <w:t>集</w:t>
      </w:r>
      <w:r>
        <w:rPr>
          <w:rFonts w:hint="eastAsia"/>
          <w:snapToGrid w:val="0"/>
          <w:sz w:val="18"/>
          <w:szCs w:val="18"/>
        </w:rPr>
        <w:t>，</w:t>
      </w:r>
      <w:r w:rsidRPr="00DA1751">
        <w:rPr>
          <w:rFonts w:hint="eastAsia"/>
          <w:snapToGrid w:val="0"/>
          <w:sz w:val="18"/>
          <w:szCs w:val="18"/>
        </w:rPr>
        <w:t>19</w:t>
      </w:r>
      <w:r>
        <w:rPr>
          <w:rFonts w:hint="eastAsia"/>
          <w:snapToGrid w:val="0"/>
          <w:sz w:val="18"/>
          <w:szCs w:val="18"/>
        </w:rPr>
        <w:t>68</w:t>
      </w:r>
      <w:r w:rsidRPr="00DA1751">
        <w:rPr>
          <w:rFonts w:hint="eastAsia"/>
          <w:snapToGrid w:val="0"/>
          <w:sz w:val="18"/>
          <w:szCs w:val="18"/>
        </w:rPr>
        <w:t>巻</w:t>
      </w:r>
      <w:r w:rsidRPr="00DA1751">
        <w:rPr>
          <w:rFonts w:hint="eastAsia"/>
          <w:snapToGrid w:val="0"/>
          <w:sz w:val="18"/>
          <w:szCs w:val="18"/>
        </w:rPr>
        <w:t>1</w:t>
      </w:r>
      <w:r>
        <w:rPr>
          <w:rFonts w:hint="eastAsia"/>
          <w:snapToGrid w:val="0"/>
          <w:sz w:val="18"/>
          <w:szCs w:val="18"/>
        </w:rPr>
        <w:t>59</w:t>
      </w:r>
      <w:r w:rsidRPr="00DA1751">
        <w:rPr>
          <w:rFonts w:hint="eastAsia"/>
          <w:snapToGrid w:val="0"/>
          <w:sz w:val="18"/>
          <w:szCs w:val="18"/>
        </w:rPr>
        <w:t>号</w:t>
      </w:r>
      <w:r>
        <w:rPr>
          <w:rFonts w:hint="eastAsia"/>
          <w:snapToGrid w:val="0"/>
          <w:sz w:val="18"/>
          <w:szCs w:val="18"/>
        </w:rPr>
        <w:t>，</w:t>
      </w:r>
      <w:r w:rsidRPr="00DA1751">
        <w:rPr>
          <w:rFonts w:hint="eastAsia"/>
          <w:snapToGrid w:val="0"/>
          <w:sz w:val="18"/>
          <w:szCs w:val="18"/>
        </w:rPr>
        <w:t>p</w:t>
      </w:r>
      <w:r>
        <w:rPr>
          <w:rFonts w:hint="eastAsia"/>
          <w:snapToGrid w:val="0"/>
          <w:sz w:val="18"/>
          <w:szCs w:val="18"/>
        </w:rPr>
        <w:t>p</w:t>
      </w:r>
      <w:r w:rsidRPr="00DA1751">
        <w:rPr>
          <w:rFonts w:hint="eastAsia"/>
          <w:snapToGrid w:val="0"/>
          <w:sz w:val="18"/>
          <w:szCs w:val="18"/>
        </w:rPr>
        <w:t xml:space="preserve">. </w:t>
      </w:r>
      <w:r>
        <w:rPr>
          <w:rFonts w:hint="eastAsia"/>
          <w:snapToGrid w:val="0"/>
          <w:sz w:val="18"/>
          <w:szCs w:val="18"/>
        </w:rPr>
        <w:t>1</w:t>
      </w:r>
      <w:r w:rsidRPr="00DA1751">
        <w:rPr>
          <w:rFonts w:hint="eastAsia"/>
          <w:snapToGrid w:val="0"/>
          <w:sz w:val="18"/>
          <w:szCs w:val="18"/>
        </w:rPr>
        <w:t>-</w:t>
      </w:r>
      <w:r>
        <w:rPr>
          <w:rFonts w:hint="eastAsia"/>
          <w:snapToGrid w:val="0"/>
          <w:sz w:val="18"/>
          <w:szCs w:val="18"/>
        </w:rPr>
        <w:t>12</w:t>
      </w:r>
      <w:r>
        <w:rPr>
          <w:rFonts w:hint="eastAsia"/>
          <w:snapToGrid w:val="0"/>
          <w:sz w:val="18"/>
          <w:szCs w:val="18"/>
        </w:rPr>
        <w:t>，</w:t>
      </w:r>
      <w:r>
        <w:rPr>
          <w:rFonts w:hint="eastAsia"/>
          <w:snapToGrid w:val="0"/>
          <w:sz w:val="18"/>
          <w:szCs w:val="18"/>
        </w:rPr>
        <w:t>1968.</w:t>
      </w:r>
      <w:r>
        <w:rPr>
          <w:snapToGrid w:val="0"/>
          <w:sz w:val="18"/>
          <w:szCs w:val="18"/>
        </w:rPr>
        <w:t xml:space="preserve"> </w:t>
      </w:r>
      <w:r>
        <w:rPr>
          <w:rFonts w:hint="eastAsia"/>
          <w:snapToGrid w:val="0"/>
          <w:sz w:val="18"/>
          <w:szCs w:val="18"/>
        </w:rPr>
        <w:t>[G</w:t>
      </w:r>
      <w:r>
        <w:rPr>
          <w:snapToGrid w:val="0"/>
          <w:sz w:val="18"/>
          <w:szCs w:val="18"/>
        </w:rPr>
        <w:t>oto, H. and Kameda, H.</w:t>
      </w:r>
      <w:r>
        <w:rPr>
          <w:rFonts w:hint="eastAsia"/>
          <w:snapToGrid w:val="0"/>
          <w:sz w:val="18"/>
          <w:szCs w:val="18"/>
        </w:rPr>
        <w:t>: A statistical study of the maximum ground motion in strong earthquakes</w:t>
      </w:r>
      <w:r>
        <w:rPr>
          <w:snapToGrid w:val="0"/>
          <w:sz w:val="18"/>
          <w:szCs w:val="18"/>
        </w:rPr>
        <w:t xml:space="preserve">, </w:t>
      </w:r>
      <w:r w:rsidRPr="00CD5B30">
        <w:rPr>
          <w:i/>
          <w:iCs/>
          <w:snapToGrid w:val="0"/>
          <w:sz w:val="18"/>
          <w:szCs w:val="18"/>
        </w:rPr>
        <w:t>Transaction of the Japan Society of Civil Engineers</w:t>
      </w:r>
      <w:r>
        <w:rPr>
          <w:snapToGrid w:val="0"/>
          <w:sz w:val="18"/>
          <w:szCs w:val="18"/>
        </w:rPr>
        <w:t>, Vol. 1968, Issue 159</w:t>
      </w:r>
      <w:r>
        <w:rPr>
          <w:rFonts w:hint="eastAsia"/>
          <w:snapToGrid w:val="0"/>
          <w:sz w:val="18"/>
          <w:szCs w:val="18"/>
        </w:rPr>
        <w:t>,</w:t>
      </w:r>
      <w:r w:rsidRPr="00DA1751">
        <w:rPr>
          <w:rFonts w:hint="eastAsia"/>
          <w:snapToGrid w:val="0"/>
          <w:sz w:val="18"/>
          <w:szCs w:val="18"/>
        </w:rPr>
        <w:t xml:space="preserve"> p</w:t>
      </w:r>
      <w:r>
        <w:rPr>
          <w:snapToGrid w:val="0"/>
          <w:sz w:val="18"/>
          <w:szCs w:val="18"/>
        </w:rPr>
        <w:t>p</w:t>
      </w:r>
      <w:r w:rsidRPr="00DA1751">
        <w:rPr>
          <w:rFonts w:hint="eastAsia"/>
          <w:snapToGrid w:val="0"/>
          <w:sz w:val="18"/>
          <w:szCs w:val="18"/>
        </w:rPr>
        <w:t xml:space="preserve">. </w:t>
      </w:r>
      <w:r>
        <w:rPr>
          <w:rFonts w:hint="eastAsia"/>
          <w:snapToGrid w:val="0"/>
          <w:sz w:val="18"/>
          <w:szCs w:val="18"/>
        </w:rPr>
        <w:t>1</w:t>
      </w:r>
      <w:r w:rsidRPr="00DA1751">
        <w:rPr>
          <w:rFonts w:hint="eastAsia"/>
          <w:snapToGrid w:val="0"/>
          <w:sz w:val="18"/>
          <w:szCs w:val="18"/>
        </w:rPr>
        <w:t>-</w:t>
      </w:r>
      <w:r>
        <w:rPr>
          <w:rFonts w:hint="eastAsia"/>
          <w:snapToGrid w:val="0"/>
          <w:sz w:val="18"/>
          <w:szCs w:val="18"/>
        </w:rPr>
        <w:t>12, 1968.]</w:t>
      </w:r>
      <w:bookmarkEnd w:id="5"/>
    </w:p>
    <w:p w14:paraId="16AB410F" w14:textId="275E6AE5" w:rsidR="008D41FA" w:rsidRDefault="008D41FA" w:rsidP="00A95FDD">
      <w:pPr>
        <w:ind w:right="567"/>
        <w:textAlignment w:val="bottom"/>
      </w:pPr>
    </w:p>
    <w:sectPr w:rsidR="008D41FA" w:rsidSect="00A95FDD">
      <w:headerReference w:type="default" r:id="rId13"/>
      <w:footerReference w:type="default" r:id="rId14"/>
      <w:type w:val="continuous"/>
      <w:pgSz w:w="11906" w:h="16838" w:code="9"/>
      <w:pgMar w:top="1077" w:right="1134" w:bottom="1361" w:left="1134" w:header="851" w:footer="1021" w:gutter="0"/>
      <w:cols w:num="2" w: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87FA" w14:textId="77777777" w:rsidR="00903327" w:rsidRDefault="00903327">
      <w:r>
        <w:separator/>
      </w:r>
    </w:p>
  </w:endnote>
  <w:endnote w:type="continuationSeparator" w:id="0">
    <w:p w14:paraId="7DE1B58F" w14:textId="77777777" w:rsidR="00903327" w:rsidRDefault="0090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HGPｺﾞｼｯｸE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237C" w14:textId="77777777" w:rsidR="00C570B1" w:rsidRDefault="00470308" w:rsidP="009469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70B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06189F" w14:textId="77777777" w:rsidR="00C570B1" w:rsidRDefault="00C570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AC88" w14:textId="77777777" w:rsidR="00C570B1" w:rsidRPr="005053EE" w:rsidRDefault="00470308" w:rsidP="001F3051">
    <w:pPr>
      <w:pStyle w:val="a4"/>
      <w:framePr w:wrap="around" w:vAnchor="text" w:hAnchor="margin" w:xAlign="center" w:y="1"/>
      <w:rPr>
        <w:rStyle w:val="a5"/>
        <w:sz w:val="18"/>
        <w:szCs w:val="18"/>
      </w:rPr>
    </w:pPr>
    <w:r w:rsidRPr="005053EE">
      <w:rPr>
        <w:rStyle w:val="a5"/>
        <w:sz w:val="18"/>
        <w:szCs w:val="18"/>
      </w:rPr>
      <w:fldChar w:fldCharType="begin"/>
    </w:r>
    <w:r w:rsidR="00C570B1" w:rsidRPr="005053EE">
      <w:rPr>
        <w:rStyle w:val="a5"/>
        <w:sz w:val="18"/>
        <w:szCs w:val="18"/>
      </w:rPr>
      <w:instrText xml:space="preserve">PAGE  </w:instrText>
    </w:r>
    <w:r w:rsidRPr="005053EE">
      <w:rPr>
        <w:rStyle w:val="a5"/>
        <w:sz w:val="18"/>
        <w:szCs w:val="18"/>
      </w:rPr>
      <w:fldChar w:fldCharType="separate"/>
    </w:r>
    <w:r w:rsidR="00E36734">
      <w:rPr>
        <w:rStyle w:val="a5"/>
        <w:noProof/>
        <w:sz w:val="18"/>
        <w:szCs w:val="18"/>
      </w:rPr>
      <w:t>1</w:t>
    </w:r>
    <w:r w:rsidRPr="005053EE">
      <w:rPr>
        <w:rStyle w:val="a5"/>
        <w:sz w:val="18"/>
        <w:szCs w:val="18"/>
      </w:rPr>
      <w:fldChar w:fldCharType="end"/>
    </w:r>
  </w:p>
  <w:p w14:paraId="303DBD04" w14:textId="77777777" w:rsidR="00C570B1" w:rsidRDefault="00C570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FE20" w14:textId="77777777" w:rsidR="00C570B1" w:rsidRDefault="00C570B1">
    <w:pPr>
      <w:pStyle w:val="a4"/>
      <w:spacing w:line="240" w:lineRule="exact"/>
      <w:jc w:val="center"/>
      <w:rPr>
        <w:rStyle w:val="a5"/>
      </w:rPr>
    </w:pPr>
    <w:r>
      <w:rPr>
        <w:rStyle w:val="a5"/>
        <w:rFonts w:hint="eastAsia"/>
      </w:rPr>
      <w:t>1</w:t>
    </w:r>
  </w:p>
  <w:p w14:paraId="73B5E94A" w14:textId="77777777" w:rsidR="00C570B1" w:rsidRDefault="00C570B1">
    <w:pPr>
      <w:pStyle w:val="a4"/>
      <w:spacing w:line="400" w:lineRule="exact"/>
      <w:jc w:val="center"/>
      <w:rPr>
        <w:sz w:val="18"/>
      </w:rPr>
    </w:pPr>
    <w:proofErr w:type="gramStart"/>
    <w:r>
      <w:rPr>
        <w:rStyle w:val="a5"/>
        <w:rFonts w:hint="eastAsia"/>
        <w:sz w:val="18"/>
      </w:rPr>
      <w:t>( 16</w:t>
    </w:r>
    <w:proofErr w:type="gramEnd"/>
    <w:r>
      <w:rPr>
        <w:rStyle w:val="a5"/>
        <w:rFonts w:hint="eastAsia"/>
        <w:sz w:val="18"/>
      </w:rPr>
      <w:t xml:space="preserve"> 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700A" w14:textId="77777777" w:rsidR="00C570B1" w:rsidRPr="005053EE" w:rsidRDefault="00470308" w:rsidP="001F3051">
    <w:pPr>
      <w:pStyle w:val="a4"/>
      <w:framePr w:wrap="around" w:vAnchor="text" w:hAnchor="margin" w:xAlign="center" w:y="1"/>
      <w:rPr>
        <w:rStyle w:val="a5"/>
        <w:sz w:val="18"/>
        <w:szCs w:val="18"/>
      </w:rPr>
    </w:pPr>
    <w:r w:rsidRPr="005053EE">
      <w:rPr>
        <w:rStyle w:val="a5"/>
        <w:sz w:val="18"/>
        <w:szCs w:val="18"/>
      </w:rPr>
      <w:fldChar w:fldCharType="begin"/>
    </w:r>
    <w:r w:rsidR="00C570B1" w:rsidRPr="005053EE">
      <w:rPr>
        <w:rStyle w:val="a5"/>
        <w:sz w:val="18"/>
        <w:szCs w:val="18"/>
      </w:rPr>
      <w:instrText xml:space="preserve">PAGE  </w:instrText>
    </w:r>
    <w:r w:rsidRPr="005053EE">
      <w:rPr>
        <w:rStyle w:val="a5"/>
        <w:sz w:val="18"/>
        <w:szCs w:val="18"/>
      </w:rPr>
      <w:fldChar w:fldCharType="separate"/>
    </w:r>
    <w:r w:rsidR="00E36734">
      <w:rPr>
        <w:rStyle w:val="a5"/>
        <w:noProof/>
        <w:sz w:val="18"/>
        <w:szCs w:val="18"/>
      </w:rPr>
      <w:t>3</w:t>
    </w:r>
    <w:r w:rsidRPr="005053EE">
      <w:rPr>
        <w:rStyle w:val="a5"/>
        <w:sz w:val="18"/>
        <w:szCs w:val="18"/>
      </w:rPr>
      <w:fldChar w:fldCharType="end"/>
    </w:r>
  </w:p>
  <w:p w14:paraId="274B1D97" w14:textId="77777777" w:rsidR="00C570B1" w:rsidRPr="009469E7" w:rsidRDefault="00C570B1" w:rsidP="009469E7">
    <w:pPr>
      <w:pStyle w:val="a4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F2DB" w14:textId="77777777" w:rsidR="00903327" w:rsidRDefault="00903327">
      <w:r>
        <w:separator/>
      </w:r>
    </w:p>
  </w:footnote>
  <w:footnote w:type="continuationSeparator" w:id="0">
    <w:p w14:paraId="03602F42" w14:textId="77777777" w:rsidR="00903327" w:rsidRDefault="0090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C9EB" w14:textId="77777777" w:rsidR="00C570B1" w:rsidRDefault="00C570B1">
    <w:pPr>
      <w:pStyle w:val="a3"/>
      <w:jc w:val="right"/>
    </w:pPr>
  </w:p>
  <w:p w14:paraId="796C2771" w14:textId="77777777" w:rsidR="00C570B1" w:rsidRDefault="00C570B1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498F" w14:textId="77777777" w:rsidR="00C570B1" w:rsidRDefault="00C5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644"/>
    <w:multiLevelType w:val="multilevel"/>
    <w:tmpl w:val="0B00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9464D"/>
    <w:multiLevelType w:val="hybridMultilevel"/>
    <w:tmpl w:val="7DF4647A"/>
    <w:lvl w:ilvl="0" w:tplc="FFFFFFFF">
      <w:start w:val="1"/>
      <w:numFmt w:val="decimal"/>
      <w:lvlText w:val="(%1)"/>
      <w:lvlJc w:val="left"/>
      <w:pPr>
        <w:ind w:left="380" w:hanging="380"/>
      </w:pPr>
      <w:rPr>
        <w:rFonts w:ascii="Arial" w:hAnsi="Arial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7464F9"/>
    <w:multiLevelType w:val="multilevel"/>
    <w:tmpl w:val="D5F2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33D30"/>
    <w:multiLevelType w:val="hybridMultilevel"/>
    <w:tmpl w:val="357E9FE8"/>
    <w:lvl w:ilvl="0" w:tplc="F640A55E">
      <w:start w:val="1"/>
      <w:numFmt w:val="decimal"/>
      <w:lvlText w:val="(%1)"/>
      <w:lvlJc w:val="left"/>
      <w:pPr>
        <w:ind w:left="380" w:hanging="38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8E12A5"/>
    <w:multiLevelType w:val="multilevel"/>
    <w:tmpl w:val="CCB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85002"/>
    <w:multiLevelType w:val="hybridMultilevel"/>
    <w:tmpl w:val="AD645F62"/>
    <w:lvl w:ilvl="0" w:tplc="097AF416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3" w:hanging="420"/>
      </w:pPr>
    </w:lvl>
    <w:lvl w:ilvl="3" w:tplc="0409000F" w:tentative="1">
      <w:start w:val="1"/>
      <w:numFmt w:val="decimal"/>
      <w:lvlText w:val="%4."/>
      <w:lvlJc w:val="left"/>
      <w:pPr>
        <w:ind w:left="1763" w:hanging="420"/>
      </w:pPr>
    </w:lvl>
    <w:lvl w:ilvl="4" w:tplc="04090017" w:tentative="1">
      <w:start w:val="1"/>
      <w:numFmt w:val="aiueoFullWidth"/>
      <w:lvlText w:val="(%5)"/>
      <w:lvlJc w:val="left"/>
      <w:pPr>
        <w:ind w:left="2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3" w:hanging="420"/>
      </w:pPr>
    </w:lvl>
    <w:lvl w:ilvl="6" w:tplc="0409000F" w:tentative="1">
      <w:start w:val="1"/>
      <w:numFmt w:val="decimal"/>
      <w:lvlText w:val="%7."/>
      <w:lvlJc w:val="left"/>
      <w:pPr>
        <w:ind w:left="3023" w:hanging="420"/>
      </w:pPr>
    </w:lvl>
    <w:lvl w:ilvl="7" w:tplc="04090017" w:tentative="1">
      <w:start w:val="1"/>
      <w:numFmt w:val="aiueoFullWidth"/>
      <w:lvlText w:val="(%8)"/>
      <w:lvlJc w:val="left"/>
      <w:pPr>
        <w:ind w:left="3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3" w:hanging="420"/>
      </w:pPr>
    </w:lvl>
  </w:abstractNum>
  <w:abstractNum w:abstractNumId="6" w15:restartNumberingAfterBreak="0">
    <w:nsid w:val="7A136E14"/>
    <w:multiLevelType w:val="multilevel"/>
    <w:tmpl w:val="F7C8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82A6B"/>
    <w:multiLevelType w:val="hybridMultilevel"/>
    <w:tmpl w:val="481CBA3A"/>
    <w:lvl w:ilvl="0" w:tplc="BFB87CF4">
      <w:start w:val="1"/>
      <w:numFmt w:val="decimal"/>
      <w:lvlText w:val="注%1)"/>
      <w:lvlJc w:val="left"/>
      <w:pPr>
        <w:ind w:left="430" w:hanging="430"/>
      </w:pPr>
      <w:rPr>
        <w:rFonts w:ascii="Times New Roman" w:hAnsi="Times New Roman"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835FD8"/>
    <w:multiLevelType w:val="hybridMultilevel"/>
    <w:tmpl w:val="F1F6E9EA"/>
    <w:lvl w:ilvl="0" w:tplc="7EE6BEC2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671247">
    <w:abstractNumId w:val="8"/>
  </w:num>
  <w:num w:numId="2" w16cid:durableId="237180110">
    <w:abstractNumId w:val="5"/>
  </w:num>
  <w:num w:numId="3" w16cid:durableId="808670759">
    <w:abstractNumId w:val="7"/>
  </w:num>
  <w:num w:numId="4" w16cid:durableId="815295951">
    <w:abstractNumId w:val="0"/>
  </w:num>
  <w:num w:numId="5" w16cid:durableId="786892432">
    <w:abstractNumId w:val="4"/>
  </w:num>
  <w:num w:numId="6" w16cid:durableId="790435339">
    <w:abstractNumId w:val="2"/>
  </w:num>
  <w:num w:numId="7" w16cid:durableId="875628754">
    <w:abstractNumId w:val="6"/>
  </w:num>
  <w:num w:numId="8" w16cid:durableId="1668556918">
    <w:abstractNumId w:val="3"/>
  </w:num>
  <w:num w:numId="9" w16cid:durableId="80589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doNotHyphenateCaps/>
  <w:drawingGridHorizontalSpacing w:val="93"/>
  <w:drawingGridVerticalSpacing w:val="15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241CB"/>
    <w:rsid w:val="00001A4F"/>
    <w:rsid w:val="00032EDE"/>
    <w:rsid w:val="00036C40"/>
    <w:rsid w:val="00044A08"/>
    <w:rsid w:val="00055991"/>
    <w:rsid w:val="00070B7C"/>
    <w:rsid w:val="00075DC2"/>
    <w:rsid w:val="0008103F"/>
    <w:rsid w:val="000942ED"/>
    <w:rsid w:val="00097763"/>
    <w:rsid w:val="000B531F"/>
    <w:rsid w:val="000C21D0"/>
    <w:rsid w:val="000C68FC"/>
    <w:rsid w:val="000D0270"/>
    <w:rsid w:val="000D3A14"/>
    <w:rsid w:val="000D5D00"/>
    <w:rsid w:val="000E1A32"/>
    <w:rsid w:val="000E4818"/>
    <w:rsid w:val="00101597"/>
    <w:rsid w:val="00105016"/>
    <w:rsid w:val="001060FB"/>
    <w:rsid w:val="00112B53"/>
    <w:rsid w:val="00136EF0"/>
    <w:rsid w:val="00137D57"/>
    <w:rsid w:val="001604B0"/>
    <w:rsid w:val="00171BB1"/>
    <w:rsid w:val="00191584"/>
    <w:rsid w:val="001B79B6"/>
    <w:rsid w:val="001C7477"/>
    <w:rsid w:val="001E3CD0"/>
    <w:rsid w:val="001F2E28"/>
    <w:rsid w:val="001F3051"/>
    <w:rsid w:val="00202D25"/>
    <w:rsid w:val="0022554F"/>
    <w:rsid w:val="00233C0B"/>
    <w:rsid w:val="00243B90"/>
    <w:rsid w:val="0025065D"/>
    <w:rsid w:val="002519B8"/>
    <w:rsid w:val="0025401D"/>
    <w:rsid w:val="00257274"/>
    <w:rsid w:val="002607CD"/>
    <w:rsid w:val="00271691"/>
    <w:rsid w:val="00281557"/>
    <w:rsid w:val="00283329"/>
    <w:rsid w:val="00283C34"/>
    <w:rsid w:val="00294331"/>
    <w:rsid w:val="0029783D"/>
    <w:rsid w:val="002B5B8C"/>
    <w:rsid w:val="002C27B3"/>
    <w:rsid w:val="002C476A"/>
    <w:rsid w:val="002E1CB4"/>
    <w:rsid w:val="002F01CD"/>
    <w:rsid w:val="00322FC0"/>
    <w:rsid w:val="00325FBC"/>
    <w:rsid w:val="00341622"/>
    <w:rsid w:val="003609E5"/>
    <w:rsid w:val="003909C2"/>
    <w:rsid w:val="00394790"/>
    <w:rsid w:val="00395C9F"/>
    <w:rsid w:val="003B63D7"/>
    <w:rsid w:val="003B7B8B"/>
    <w:rsid w:val="003C6502"/>
    <w:rsid w:val="003C6809"/>
    <w:rsid w:val="003E62B5"/>
    <w:rsid w:val="00400322"/>
    <w:rsid w:val="00402FC6"/>
    <w:rsid w:val="004151E7"/>
    <w:rsid w:val="00417304"/>
    <w:rsid w:val="00424FEB"/>
    <w:rsid w:val="00435E05"/>
    <w:rsid w:val="00453FCA"/>
    <w:rsid w:val="00466E55"/>
    <w:rsid w:val="00470308"/>
    <w:rsid w:val="00472131"/>
    <w:rsid w:val="004772B3"/>
    <w:rsid w:val="00481222"/>
    <w:rsid w:val="00481DA5"/>
    <w:rsid w:val="004822CB"/>
    <w:rsid w:val="004C5F75"/>
    <w:rsid w:val="004E6A13"/>
    <w:rsid w:val="004E700B"/>
    <w:rsid w:val="005010DF"/>
    <w:rsid w:val="005053EE"/>
    <w:rsid w:val="00535598"/>
    <w:rsid w:val="005505C0"/>
    <w:rsid w:val="00551F29"/>
    <w:rsid w:val="00556DD0"/>
    <w:rsid w:val="005662F6"/>
    <w:rsid w:val="00567DC4"/>
    <w:rsid w:val="00573ED9"/>
    <w:rsid w:val="00587CF8"/>
    <w:rsid w:val="00591971"/>
    <w:rsid w:val="005B0EE5"/>
    <w:rsid w:val="005B23E9"/>
    <w:rsid w:val="005D3C31"/>
    <w:rsid w:val="005D752E"/>
    <w:rsid w:val="006026FC"/>
    <w:rsid w:val="00643C8D"/>
    <w:rsid w:val="00643DD4"/>
    <w:rsid w:val="00646EF8"/>
    <w:rsid w:val="006553FC"/>
    <w:rsid w:val="00677DF6"/>
    <w:rsid w:val="006B0A8D"/>
    <w:rsid w:val="006B3FDE"/>
    <w:rsid w:val="006D1EA2"/>
    <w:rsid w:val="006D60BB"/>
    <w:rsid w:val="006E1DFD"/>
    <w:rsid w:val="006F03FB"/>
    <w:rsid w:val="006F4C39"/>
    <w:rsid w:val="006F7D04"/>
    <w:rsid w:val="006F7E27"/>
    <w:rsid w:val="00700C5E"/>
    <w:rsid w:val="00701472"/>
    <w:rsid w:val="00701F33"/>
    <w:rsid w:val="00716A15"/>
    <w:rsid w:val="007278A1"/>
    <w:rsid w:val="007445EE"/>
    <w:rsid w:val="00773743"/>
    <w:rsid w:val="0077423B"/>
    <w:rsid w:val="007C6F90"/>
    <w:rsid w:val="007D1F6F"/>
    <w:rsid w:val="007D7095"/>
    <w:rsid w:val="00801D99"/>
    <w:rsid w:val="00813A44"/>
    <w:rsid w:val="00823FB7"/>
    <w:rsid w:val="00824E0C"/>
    <w:rsid w:val="00832727"/>
    <w:rsid w:val="008344F3"/>
    <w:rsid w:val="00837FD4"/>
    <w:rsid w:val="008459D9"/>
    <w:rsid w:val="008553D2"/>
    <w:rsid w:val="008734E4"/>
    <w:rsid w:val="00893510"/>
    <w:rsid w:val="0089485E"/>
    <w:rsid w:val="008972E5"/>
    <w:rsid w:val="008A7BD8"/>
    <w:rsid w:val="008D41FA"/>
    <w:rsid w:val="008D4283"/>
    <w:rsid w:val="008E0B4F"/>
    <w:rsid w:val="008F7FA3"/>
    <w:rsid w:val="00903327"/>
    <w:rsid w:val="009469E7"/>
    <w:rsid w:val="00950D09"/>
    <w:rsid w:val="00967DEC"/>
    <w:rsid w:val="00977B58"/>
    <w:rsid w:val="00981CE3"/>
    <w:rsid w:val="00992C54"/>
    <w:rsid w:val="009B4AC9"/>
    <w:rsid w:val="009C6CB5"/>
    <w:rsid w:val="009D7ED2"/>
    <w:rsid w:val="009E0546"/>
    <w:rsid w:val="009F13AE"/>
    <w:rsid w:val="00A13C57"/>
    <w:rsid w:val="00A210E7"/>
    <w:rsid w:val="00A242BB"/>
    <w:rsid w:val="00A25DA5"/>
    <w:rsid w:val="00A408DA"/>
    <w:rsid w:val="00A43CE2"/>
    <w:rsid w:val="00A55FFE"/>
    <w:rsid w:val="00A569CA"/>
    <w:rsid w:val="00A62ED4"/>
    <w:rsid w:val="00A67771"/>
    <w:rsid w:val="00A800D1"/>
    <w:rsid w:val="00A80AC3"/>
    <w:rsid w:val="00A95FDD"/>
    <w:rsid w:val="00AC1C33"/>
    <w:rsid w:val="00AC6068"/>
    <w:rsid w:val="00AC64DC"/>
    <w:rsid w:val="00AE4CA3"/>
    <w:rsid w:val="00AE69F9"/>
    <w:rsid w:val="00B11FA8"/>
    <w:rsid w:val="00B236B5"/>
    <w:rsid w:val="00B237E8"/>
    <w:rsid w:val="00B2411D"/>
    <w:rsid w:val="00B241CB"/>
    <w:rsid w:val="00B37563"/>
    <w:rsid w:val="00B425CB"/>
    <w:rsid w:val="00B44E49"/>
    <w:rsid w:val="00B53C1D"/>
    <w:rsid w:val="00B605C0"/>
    <w:rsid w:val="00B64A3C"/>
    <w:rsid w:val="00B95783"/>
    <w:rsid w:val="00B96869"/>
    <w:rsid w:val="00BA44C3"/>
    <w:rsid w:val="00BC424A"/>
    <w:rsid w:val="00BD0CC7"/>
    <w:rsid w:val="00BF3ABF"/>
    <w:rsid w:val="00BF5F8B"/>
    <w:rsid w:val="00BF6E9F"/>
    <w:rsid w:val="00C0534B"/>
    <w:rsid w:val="00C56B91"/>
    <w:rsid w:val="00C570B1"/>
    <w:rsid w:val="00C62F86"/>
    <w:rsid w:val="00C64595"/>
    <w:rsid w:val="00C6467D"/>
    <w:rsid w:val="00C839DF"/>
    <w:rsid w:val="00C841FC"/>
    <w:rsid w:val="00C841FD"/>
    <w:rsid w:val="00CC605B"/>
    <w:rsid w:val="00CE5B5A"/>
    <w:rsid w:val="00D1318B"/>
    <w:rsid w:val="00D13E3D"/>
    <w:rsid w:val="00D16490"/>
    <w:rsid w:val="00D35104"/>
    <w:rsid w:val="00D4770C"/>
    <w:rsid w:val="00D53A23"/>
    <w:rsid w:val="00D56636"/>
    <w:rsid w:val="00D81D0A"/>
    <w:rsid w:val="00DA3847"/>
    <w:rsid w:val="00DA764D"/>
    <w:rsid w:val="00DB65BA"/>
    <w:rsid w:val="00DC4372"/>
    <w:rsid w:val="00DD4719"/>
    <w:rsid w:val="00DE7FE5"/>
    <w:rsid w:val="00E01EE1"/>
    <w:rsid w:val="00E06FAA"/>
    <w:rsid w:val="00E07DAB"/>
    <w:rsid w:val="00E1600D"/>
    <w:rsid w:val="00E25A88"/>
    <w:rsid w:val="00E31585"/>
    <w:rsid w:val="00E35925"/>
    <w:rsid w:val="00E36734"/>
    <w:rsid w:val="00E373D0"/>
    <w:rsid w:val="00E46177"/>
    <w:rsid w:val="00E557A7"/>
    <w:rsid w:val="00E71F15"/>
    <w:rsid w:val="00E872D2"/>
    <w:rsid w:val="00E93BA2"/>
    <w:rsid w:val="00E93D37"/>
    <w:rsid w:val="00E94B3A"/>
    <w:rsid w:val="00EA75FE"/>
    <w:rsid w:val="00EB02BE"/>
    <w:rsid w:val="00EB0D22"/>
    <w:rsid w:val="00EB7C4F"/>
    <w:rsid w:val="00EC4C00"/>
    <w:rsid w:val="00EC7F1F"/>
    <w:rsid w:val="00ED4740"/>
    <w:rsid w:val="00EE4A7B"/>
    <w:rsid w:val="00EE7714"/>
    <w:rsid w:val="00F01055"/>
    <w:rsid w:val="00F0145B"/>
    <w:rsid w:val="00F02247"/>
    <w:rsid w:val="00F05A3A"/>
    <w:rsid w:val="00F14B69"/>
    <w:rsid w:val="00F16EE7"/>
    <w:rsid w:val="00F338A7"/>
    <w:rsid w:val="00F44936"/>
    <w:rsid w:val="00F506C2"/>
    <w:rsid w:val="00F619C8"/>
    <w:rsid w:val="00F6495E"/>
    <w:rsid w:val="00F74DBA"/>
    <w:rsid w:val="00F76E80"/>
    <w:rsid w:val="00F87CAE"/>
    <w:rsid w:val="00F91467"/>
    <w:rsid w:val="00FB50D1"/>
    <w:rsid w:val="00FD63C0"/>
    <w:rsid w:val="00FE0748"/>
    <w:rsid w:val="00FE2144"/>
    <w:rsid w:val="00FE50B0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3FB6"/>
  <w15:docId w15:val="{EC92B2D1-3158-4A4D-8EE8-B8CF36C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F90"/>
    <w:pPr>
      <w:widowControl w:val="0"/>
      <w:adjustRightInd w:val="0"/>
      <w:spacing w:line="240" w:lineRule="atLeast"/>
      <w:jc w:val="both"/>
      <w:textAlignment w:val="baseline"/>
    </w:pPr>
    <w:rPr>
      <w:rFonts w:ascii="Times New Roman" w:eastAsia="ＭＳ 明朝" w:hAnsi="Times New Roman"/>
    </w:rPr>
  </w:style>
  <w:style w:type="paragraph" w:styleId="1">
    <w:name w:val="heading 1"/>
    <w:basedOn w:val="a"/>
    <w:next w:val="a"/>
    <w:qFormat/>
    <w:rsid w:val="00424FEB"/>
    <w:pPr>
      <w:keepNext/>
      <w:outlineLvl w:val="0"/>
    </w:pPr>
    <w:rPr>
      <w:rFonts w:ascii="ｽｲｽ" w:eastAsia="ｽｲｽ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FEB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424FEB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424FEB"/>
  </w:style>
  <w:style w:type="paragraph" w:styleId="a6">
    <w:name w:val="Body Text Indent"/>
    <w:basedOn w:val="a"/>
    <w:rsid w:val="00424FEB"/>
    <w:pPr>
      <w:spacing w:line="240" w:lineRule="exact"/>
      <w:ind w:left="170" w:hanging="170"/>
    </w:pPr>
    <w:rPr>
      <w:color w:val="000000"/>
      <w:sz w:val="18"/>
    </w:rPr>
  </w:style>
  <w:style w:type="character" w:styleId="a7">
    <w:name w:val="Placeholder Text"/>
    <w:basedOn w:val="a0"/>
    <w:uiPriority w:val="99"/>
    <w:semiHidden/>
    <w:rsid w:val="00950D09"/>
    <w:rPr>
      <w:color w:val="808080"/>
    </w:rPr>
  </w:style>
  <w:style w:type="paragraph" w:styleId="a8">
    <w:name w:val="Balloon Text"/>
    <w:basedOn w:val="a"/>
    <w:link w:val="a9"/>
    <w:rsid w:val="008553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553D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sid w:val="00EC7F1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2411D"/>
    <w:pPr>
      <w:ind w:left="720"/>
      <w:contextualSpacing/>
    </w:pPr>
  </w:style>
  <w:style w:type="paragraph" w:styleId="ac">
    <w:name w:val="Revision"/>
    <w:hidden/>
    <w:uiPriority w:val="99"/>
    <w:semiHidden/>
    <w:rsid w:val="007D1F6F"/>
    <w:rPr>
      <w:rFonts w:ascii="Times New Roman" w:eastAsia="ＭＳ 明朝" w:hAnsi="Times New Roman"/>
    </w:rPr>
  </w:style>
  <w:style w:type="character" w:styleId="ad">
    <w:name w:val="annotation reference"/>
    <w:basedOn w:val="a0"/>
    <w:semiHidden/>
    <w:unhideWhenUsed/>
    <w:rsid w:val="007D1F6F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D1F6F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7D1F6F"/>
    <w:rPr>
      <w:rFonts w:ascii="Times New Roman" w:eastAsia="ＭＳ 明朝" w:hAnsi="Times New Roman"/>
    </w:rPr>
  </w:style>
  <w:style w:type="paragraph" w:styleId="af0">
    <w:name w:val="annotation subject"/>
    <w:basedOn w:val="ae"/>
    <w:next w:val="ae"/>
    <w:link w:val="af1"/>
    <w:semiHidden/>
    <w:unhideWhenUsed/>
    <w:rsid w:val="007D1F6F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D1F6F"/>
    <w:rPr>
      <w:rFonts w:ascii="Times New Roman" w:eastAsia="ＭＳ 明朝" w:hAnsi="Times New Roman"/>
      <w:b/>
      <w:bCs/>
    </w:rPr>
  </w:style>
  <w:style w:type="paragraph" w:styleId="Web">
    <w:name w:val="Normal (Web)"/>
    <w:basedOn w:val="a"/>
    <w:uiPriority w:val="99"/>
    <w:unhideWhenUsed/>
    <w:rsid w:val="00E01EE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22"/>
    <w:qFormat/>
    <w:rsid w:val="00E01EE1"/>
    <w:rPr>
      <w:b/>
      <w:bCs/>
    </w:rPr>
  </w:style>
  <w:style w:type="character" w:customStyle="1" w:styleId="at">
    <w:name w:val="at"/>
    <w:basedOn w:val="a0"/>
    <w:rsid w:val="00E01EE1"/>
  </w:style>
  <w:style w:type="character" w:styleId="af3">
    <w:name w:val="Emphasis"/>
    <w:basedOn w:val="a0"/>
    <w:uiPriority w:val="20"/>
    <w:qFormat/>
    <w:rsid w:val="00E01EE1"/>
    <w:rPr>
      <w:i/>
      <w:iCs/>
    </w:rPr>
  </w:style>
  <w:style w:type="character" w:customStyle="1" w:styleId="style2">
    <w:name w:val="style2"/>
    <w:basedOn w:val="a0"/>
    <w:rsid w:val="00E01EE1"/>
  </w:style>
  <w:style w:type="character" w:styleId="af4">
    <w:name w:val="FollowedHyperlink"/>
    <w:basedOn w:val="a0"/>
    <w:semiHidden/>
    <w:unhideWhenUsed/>
    <w:rsid w:val="00824E0C"/>
    <w:rPr>
      <w:color w:val="954F72" w:themeColor="followedHyperlink"/>
      <w:u w:val="single"/>
    </w:rPr>
  </w:style>
  <w:style w:type="paragraph" w:styleId="af5">
    <w:name w:val="Body Text"/>
    <w:basedOn w:val="a"/>
    <w:link w:val="af6"/>
    <w:semiHidden/>
    <w:unhideWhenUsed/>
    <w:rsid w:val="009E0546"/>
  </w:style>
  <w:style w:type="character" w:customStyle="1" w:styleId="af6">
    <w:name w:val="本文 (文字)"/>
    <w:basedOn w:val="a0"/>
    <w:link w:val="af5"/>
    <w:semiHidden/>
    <w:rsid w:val="009E0546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4014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99865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35331320946024"/>
          <c:y val="0.10426540284360224"/>
          <c:w val="0.76582309437572849"/>
          <c:h val="0.6757505552190591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ln w="11954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g/"標""準"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16-024D-82B5-94930E756C5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Case I</c:v>
                </c:pt>
              </c:strCache>
            </c:strRef>
          </c:tx>
          <c:spPr>
            <a:ln w="11954">
              <a:solidFill>
                <a:srgbClr val="0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g/"標""準"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Sheet1!$C$2:$C$8</c:f>
              <c:numCache>
                <c:formatCode>g/"標""準"</c:formatCode>
                <c:ptCount val="7"/>
                <c:pt idx="1">
                  <c:v>1.2</c:v>
                </c:pt>
                <c:pt idx="2">
                  <c:v>1.9000000000000001</c:v>
                </c:pt>
                <c:pt idx="3">
                  <c:v>2.6</c:v>
                </c:pt>
                <c:pt idx="4">
                  <c:v>3.7</c:v>
                </c:pt>
                <c:pt idx="5">
                  <c:v>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16-024D-82B5-94930E756C5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Case III</c:v>
                </c:pt>
              </c:strCache>
            </c:strRef>
          </c:tx>
          <c:spPr>
            <a:ln w="11954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g/"標""準"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Sheet1!$D$2:$D$8</c:f>
              <c:numCache>
                <c:formatCode>g/"標""準"</c:formatCode>
                <c:ptCount val="7"/>
                <c:pt idx="1">
                  <c:v>3.4</c:v>
                </c:pt>
                <c:pt idx="2">
                  <c:v>5.7</c:v>
                </c:pt>
                <c:pt idx="3">
                  <c:v>8.9</c:v>
                </c:pt>
                <c:pt idx="4">
                  <c:v>12.7</c:v>
                </c:pt>
                <c:pt idx="5">
                  <c:v>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616-024D-82B5-94930E756C5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ln w="11954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Sheet1!$A$2:$A$8</c:f>
              <c:numCache>
                <c:formatCode>g/"標""準"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Sheet1!$E$2:$E$8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616-024D-82B5-94930E756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556672"/>
        <c:axId val="175165440"/>
      </c:lineChart>
      <c:catAx>
        <c:axId val="174556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41" b="0" i="0" u="none" strike="noStrike" baseline="0">
                    <a:solidFill>
                      <a:srgbClr val="000000"/>
                    </a:solidFill>
                    <a:latin typeface="ＭＳ 明朝"/>
                    <a:ea typeface="ＭＳ 明朝"/>
                    <a:cs typeface="ＭＳ 明朝"/>
                  </a:defRPr>
                </a:pPr>
                <a:r>
                  <a:rPr lang="ja-JP" altLang="en-US"/>
                  <a:t>イベント</a:t>
                </a:r>
              </a:p>
            </c:rich>
          </c:tx>
          <c:layout>
            <c:manualLayout>
              <c:xMode val="edge"/>
              <c:yMode val="edge"/>
              <c:x val="0.42857137756896235"/>
              <c:y val="0.85809357964869792"/>
            </c:manualLayout>
          </c:layout>
          <c:overlay val="0"/>
          <c:spPr>
            <a:noFill/>
            <a:ln w="23907">
              <a:noFill/>
            </a:ln>
          </c:spPr>
        </c:title>
        <c:numFmt formatCode="General" sourceLinked="0"/>
        <c:majorTickMark val="in"/>
        <c:minorTickMark val="in"/>
        <c:tickLblPos val="nextTo"/>
        <c:spPr>
          <a:ln w="29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ja-JP"/>
          </a:p>
        </c:txPr>
        <c:crossAx val="175165440"/>
        <c:crosses val="autoZero"/>
        <c:auto val="0"/>
        <c:lblAlgn val="ctr"/>
        <c:lblOffset val="100"/>
        <c:tickLblSkip val="2"/>
        <c:tickMarkSkip val="2"/>
        <c:noMultiLvlLbl val="0"/>
      </c:catAx>
      <c:valAx>
        <c:axId val="175165440"/>
        <c:scaling>
          <c:orientation val="minMax"/>
          <c:max val="25"/>
        </c:scaling>
        <c:delete val="0"/>
        <c:axPos val="l"/>
        <c:title>
          <c:tx>
            <c:rich>
              <a:bodyPr/>
              <a:lstStyle/>
              <a:p>
                <a:pPr>
                  <a:defRPr sz="941" b="0" i="0" u="none" strike="noStrike" baseline="0">
                    <a:solidFill>
                      <a:srgbClr val="000000"/>
                    </a:solidFill>
                    <a:latin typeface="ＭＳ 明朝"/>
                    <a:ea typeface="ＭＳ 明朝"/>
                    <a:cs typeface="ＭＳ 明朝"/>
                  </a:defRPr>
                </a:pPr>
                <a:r>
                  <a:rPr lang="ja-JP" altLang="en-US" sz="84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カウント(N)</a:t>
                </a:r>
              </a:p>
            </c:rich>
          </c:tx>
          <c:layout>
            <c:manualLayout>
              <c:xMode val="edge"/>
              <c:yMode val="edge"/>
              <c:x val="1.1743275680283606E-2"/>
              <c:y val="0.25592418736119532"/>
            </c:manualLayout>
          </c:layout>
          <c:overlay val="0"/>
          <c:spPr>
            <a:noFill/>
            <a:ln w="23907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9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ja-JP"/>
          </a:p>
        </c:txPr>
        <c:crossAx val="174556672"/>
        <c:crosses val="autoZero"/>
        <c:crossBetween val="midCat"/>
        <c:majorUnit val="5"/>
        <c:minorUnit val="5"/>
      </c:valAx>
      <c:spPr>
        <a:noFill/>
        <a:ln w="23907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88" b="0" i="0" u="none" strike="noStrike" baseline="0">
          <a:solidFill>
            <a:srgbClr val="000000"/>
          </a:solidFill>
          <a:latin typeface="ＭＳ 明朝"/>
          <a:ea typeface="ＭＳ 明朝"/>
          <a:cs typeface="ＭＳ 明朝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ABE7-B782-4A7D-A586-957AB8EA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3586</Words>
  <Characters>696</Characters>
  <Application>Microsoft Office Word</Application>
  <DocSecurity>0</DocSecurity>
  <Lines>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【論文】</vt:lpstr>
      <vt:lpstr>【論文】</vt:lpstr>
    </vt:vector>
  </TitlesOfParts>
  <Company>IIS, University of Tokyo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【論文】</dc:title>
  <dc:creator>HASEGAWA Masatoshi</dc:creator>
  <cp:lastModifiedBy>HASEGAWA Masatoshi</cp:lastModifiedBy>
  <cp:revision>2</cp:revision>
  <cp:lastPrinted>2023-12-07T04:14:00Z</cp:lastPrinted>
  <dcterms:created xsi:type="dcterms:W3CDTF">2025-01-10T11:18:00Z</dcterms:created>
  <dcterms:modified xsi:type="dcterms:W3CDTF">2025-01-10T11:18:00Z</dcterms:modified>
</cp:coreProperties>
</file>